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3C552" w14:textId="77777777" w:rsidR="00565074" w:rsidRPr="004248F7" w:rsidRDefault="00565074" w:rsidP="00565074">
      <w:pPr>
        <w:keepNext/>
        <w:ind w:left="5670"/>
        <w:rPr>
          <w:sz w:val="27"/>
          <w:szCs w:val="27"/>
        </w:rPr>
      </w:pPr>
      <w:r w:rsidRPr="004248F7">
        <w:rPr>
          <w:sz w:val="27"/>
          <w:szCs w:val="27"/>
        </w:rPr>
        <w:t>«УТВЕРЖДАЮ»</w:t>
      </w:r>
    </w:p>
    <w:p w14:paraId="5CC5B06E" w14:textId="77777777" w:rsidR="00565074" w:rsidRPr="004248F7" w:rsidRDefault="00565074" w:rsidP="00565074">
      <w:pPr>
        <w:keepNext/>
        <w:ind w:left="5670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Зам. начальника управления МТО ОАО «Беларуськалий»</w:t>
      </w:r>
    </w:p>
    <w:p w14:paraId="270E5D67" w14:textId="77777777" w:rsidR="00565074" w:rsidRPr="004248F7" w:rsidRDefault="00565074" w:rsidP="00565074">
      <w:pPr>
        <w:keepNext/>
        <w:ind w:left="5670"/>
        <w:rPr>
          <w:sz w:val="27"/>
          <w:szCs w:val="27"/>
        </w:rPr>
      </w:pPr>
    </w:p>
    <w:p w14:paraId="6D221268" w14:textId="69FCC4C7" w:rsidR="00565074" w:rsidRPr="004248F7" w:rsidRDefault="00565074" w:rsidP="00565074">
      <w:pPr>
        <w:keepNext/>
        <w:spacing w:line="276" w:lineRule="auto"/>
        <w:ind w:left="5670"/>
        <w:rPr>
          <w:sz w:val="27"/>
          <w:szCs w:val="27"/>
        </w:rPr>
      </w:pPr>
      <w:r w:rsidRPr="004248F7">
        <w:rPr>
          <w:sz w:val="27"/>
          <w:szCs w:val="27"/>
        </w:rPr>
        <w:t>_________________ Г.А. Кущ</w:t>
      </w:r>
    </w:p>
    <w:p w14:paraId="4F28FF64" w14:textId="795CB95E" w:rsidR="00565074" w:rsidRPr="004248F7" w:rsidRDefault="00565074" w:rsidP="00565074">
      <w:pPr>
        <w:keepNext/>
        <w:spacing w:line="276" w:lineRule="auto"/>
        <w:ind w:left="5670"/>
        <w:rPr>
          <w:sz w:val="27"/>
          <w:szCs w:val="27"/>
        </w:rPr>
      </w:pPr>
      <w:r w:rsidRPr="004248F7">
        <w:rPr>
          <w:sz w:val="27"/>
          <w:szCs w:val="27"/>
        </w:rPr>
        <w:t>«___» ____________ 2026</w:t>
      </w:r>
    </w:p>
    <w:p w14:paraId="72DA7079" w14:textId="7F3351AE" w:rsidR="00565074" w:rsidRDefault="00565074" w:rsidP="00565074">
      <w:pPr>
        <w:pStyle w:val="ac"/>
        <w:rPr>
          <w:sz w:val="27"/>
          <w:szCs w:val="27"/>
        </w:rPr>
      </w:pPr>
    </w:p>
    <w:p w14:paraId="6ED17326" w14:textId="77777777" w:rsidR="00002884" w:rsidRPr="004248F7" w:rsidRDefault="00002884" w:rsidP="00565074">
      <w:pPr>
        <w:pStyle w:val="ac"/>
        <w:rPr>
          <w:sz w:val="27"/>
          <w:szCs w:val="27"/>
        </w:rPr>
      </w:pPr>
    </w:p>
    <w:p w14:paraId="68BA34A0" w14:textId="5B2F1334" w:rsidR="00565074" w:rsidRPr="004248F7" w:rsidRDefault="00565074" w:rsidP="00565074">
      <w:pPr>
        <w:jc w:val="center"/>
        <w:rPr>
          <w:sz w:val="27"/>
          <w:szCs w:val="27"/>
        </w:rPr>
      </w:pPr>
      <w:r w:rsidRPr="004248F7">
        <w:rPr>
          <w:sz w:val="27"/>
          <w:szCs w:val="27"/>
        </w:rPr>
        <w:t>ЗАПРОС ЦЕНОВЫХ ПРЕДЛОЖЕНИЙ</w:t>
      </w:r>
    </w:p>
    <w:p w14:paraId="596DFF23" w14:textId="0D60A897" w:rsidR="00565074" w:rsidRDefault="00565074" w:rsidP="00565074">
      <w:pPr>
        <w:jc w:val="center"/>
        <w:rPr>
          <w:sz w:val="27"/>
          <w:szCs w:val="27"/>
        </w:rPr>
      </w:pPr>
      <w:r w:rsidRPr="004248F7">
        <w:rPr>
          <w:sz w:val="27"/>
          <w:szCs w:val="27"/>
        </w:rPr>
        <w:t xml:space="preserve">на закупку </w:t>
      </w:r>
      <w:r w:rsidR="00E7174F">
        <w:rPr>
          <w:sz w:val="27"/>
          <w:szCs w:val="27"/>
        </w:rPr>
        <w:t>зубчатых передач</w:t>
      </w:r>
      <w:r w:rsidR="00E136A5" w:rsidRPr="004248F7">
        <w:rPr>
          <w:sz w:val="27"/>
          <w:szCs w:val="27"/>
        </w:rPr>
        <w:t xml:space="preserve"> для </w:t>
      </w:r>
      <w:proofErr w:type="spellStart"/>
      <w:r w:rsidR="00E136A5" w:rsidRPr="004248F7">
        <w:rPr>
          <w:sz w:val="27"/>
          <w:szCs w:val="27"/>
        </w:rPr>
        <w:t>вальц</w:t>
      </w:r>
      <w:proofErr w:type="spellEnd"/>
      <w:r w:rsidR="00E136A5" w:rsidRPr="004248F7">
        <w:rPr>
          <w:sz w:val="27"/>
          <w:szCs w:val="27"/>
        </w:rPr>
        <w:t>-прессов</w:t>
      </w:r>
    </w:p>
    <w:p w14:paraId="57571AEB" w14:textId="77777777" w:rsidR="004248F7" w:rsidRPr="004248F7" w:rsidRDefault="004248F7" w:rsidP="00565074">
      <w:pPr>
        <w:jc w:val="center"/>
        <w:rPr>
          <w:sz w:val="27"/>
          <w:szCs w:val="27"/>
        </w:rPr>
      </w:pPr>
    </w:p>
    <w:tbl>
      <w:tblPr>
        <w:tblStyle w:val="ad"/>
        <w:tblW w:w="9639" w:type="dxa"/>
        <w:tblInd w:w="-5" w:type="dxa"/>
        <w:tblLook w:val="04A0" w:firstRow="1" w:lastRow="0" w:firstColumn="1" w:lastColumn="0" w:noHBand="0" w:noVBand="1"/>
      </w:tblPr>
      <w:tblGrid>
        <w:gridCol w:w="852"/>
        <w:gridCol w:w="2186"/>
        <w:gridCol w:w="3199"/>
        <w:gridCol w:w="1276"/>
        <w:gridCol w:w="2126"/>
      </w:tblGrid>
      <w:tr w:rsidR="00565074" w:rsidRPr="004248F7" w14:paraId="0797D0C9" w14:textId="77777777" w:rsidTr="009676DF">
        <w:tc>
          <w:tcPr>
            <w:tcW w:w="9639" w:type="dxa"/>
            <w:gridSpan w:val="5"/>
            <w:vAlign w:val="center"/>
          </w:tcPr>
          <w:p w14:paraId="5657F67C" w14:textId="7AE2A6F6" w:rsidR="00565074" w:rsidRPr="004248F7" w:rsidRDefault="00565074" w:rsidP="00565074">
            <w:pPr>
              <w:pStyle w:val="a7"/>
              <w:numPr>
                <w:ilvl w:val="0"/>
                <w:numId w:val="1"/>
              </w:numPr>
              <w:jc w:val="center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Сведения о заказчике</w:t>
            </w:r>
          </w:p>
        </w:tc>
      </w:tr>
      <w:tr w:rsidR="00565074" w:rsidRPr="004248F7" w14:paraId="42CEDE94" w14:textId="77777777" w:rsidTr="00E7174F">
        <w:tc>
          <w:tcPr>
            <w:tcW w:w="3038" w:type="dxa"/>
            <w:gridSpan w:val="2"/>
          </w:tcPr>
          <w:p w14:paraId="66316B69" w14:textId="5D268E36" w:rsidR="00565074" w:rsidRPr="004248F7" w:rsidRDefault="00565074" w:rsidP="00565074">
            <w:pPr>
              <w:pStyle w:val="ac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Полное наименование и юридический адрес заказчика</w:t>
            </w:r>
          </w:p>
        </w:tc>
        <w:tc>
          <w:tcPr>
            <w:tcW w:w="6601" w:type="dxa"/>
            <w:gridSpan w:val="3"/>
            <w:vAlign w:val="center"/>
          </w:tcPr>
          <w:p w14:paraId="10F2846C" w14:textId="11958632" w:rsidR="00565074" w:rsidRPr="004248F7" w:rsidRDefault="00565074" w:rsidP="00565074">
            <w:pPr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 xml:space="preserve">Открытое акционерное общество «Беларуськалий», 223710, Республика Беларусь, Минская обл., </w:t>
            </w:r>
            <w:r w:rsidR="00CF2E93" w:rsidRPr="004248F7">
              <w:rPr>
                <w:sz w:val="27"/>
                <w:szCs w:val="27"/>
              </w:rPr>
              <w:br/>
            </w:r>
            <w:r w:rsidRPr="004248F7">
              <w:rPr>
                <w:sz w:val="27"/>
                <w:szCs w:val="27"/>
              </w:rPr>
              <w:t>г. Солигорск, ул. Коржа, 5.</w:t>
            </w:r>
          </w:p>
        </w:tc>
      </w:tr>
      <w:tr w:rsidR="00565074" w:rsidRPr="004248F7" w14:paraId="16448273" w14:textId="77777777" w:rsidTr="00E7174F">
        <w:tc>
          <w:tcPr>
            <w:tcW w:w="3038" w:type="dxa"/>
            <w:gridSpan w:val="2"/>
          </w:tcPr>
          <w:p w14:paraId="153DA836" w14:textId="5E4B5CFE" w:rsidR="00565074" w:rsidRPr="004248F7" w:rsidRDefault="00565074" w:rsidP="00565074">
            <w:pPr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Контактные лица</w:t>
            </w:r>
          </w:p>
        </w:tc>
        <w:tc>
          <w:tcPr>
            <w:tcW w:w="6601" w:type="dxa"/>
            <w:gridSpan w:val="3"/>
            <w:vAlign w:val="center"/>
          </w:tcPr>
          <w:p w14:paraId="0C3B6C72" w14:textId="22A7A2A9" w:rsidR="00565074" w:rsidRPr="004248F7" w:rsidRDefault="00565074" w:rsidP="00565074">
            <w:pPr>
              <w:widowControl w:val="0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По вопросам закупки: отдел запасных частей управления МТО, тел.: + 375 (174) 29-8</w:t>
            </w:r>
            <w:r w:rsidR="00E136A5" w:rsidRPr="004248F7">
              <w:rPr>
                <w:sz w:val="27"/>
                <w:szCs w:val="27"/>
              </w:rPr>
              <w:t>0</w:t>
            </w:r>
            <w:r w:rsidRPr="004248F7">
              <w:rPr>
                <w:sz w:val="27"/>
                <w:szCs w:val="27"/>
              </w:rPr>
              <w:t>-</w:t>
            </w:r>
            <w:r w:rsidR="00E136A5" w:rsidRPr="004248F7">
              <w:rPr>
                <w:sz w:val="27"/>
                <w:szCs w:val="27"/>
              </w:rPr>
              <w:t>58</w:t>
            </w:r>
            <w:r w:rsidRPr="004248F7">
              <w:rPr>
                <w:sz w:val="27"/>
                <w:szCs w:val="27"/>
              </w:rPr>
              <w:t>.</w:t>
            </w:r>
          </w:p>
          <w:p w14:paraId="77319449" w14:textId="05254750" w:rsidR="00565074" w:rsidRPr="004248F7" w:rsidRDefault="00565074" w:rsidP="00565074">
            <w:pPr>
              <w:widowControl w:val="0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По техническим вопросам: отдел главного механика, тел.: + 375 (174) 29-8</w:t>
            </w:r>
            <w:r w:rsidR="00E136A5" w:rsidRPr="004248F7">
              <w:rPr>
                <w:sz w:val="27"/>
                <w:szCs w:val="27"/>
              </w:rPr>
              <w:t>4</w:t>
            </w:r>
            <w:r w:rsidRPr="004248F7">
              <w:rPr>
                <w:sz w:val="27"/>
                <w:szCs w:val="27"/>
              </w:rPr>
              <w:t>-</w:t>
            </w:r>
            <w:r w:rsidR="00E136A5" w:rsidRPr="004248F7">
              <w:rPr>
                <w:sz w:val="27"/>
                <w:szCs w:val="27"/>
              </w:rPr>
              <w:t>58</w:t>
            </w:r>
            <w:r w:rsidRPr="004248F7">
              <w:rPr>
                <w:sz w:val="27"/>
                <w:szCs w:val="27"/>
              </w:rPr>
              <w:t>.</w:t>
            </w:r>
          </w:p>
          <w:p w14:paraId="796AEE4A" w14:textId="3969FB17" w:rsidR="009676DF" w:rsidRPr="004248F7" w:rsidRDefault="009676DF" w:rsidP="00565074">
            <w:pPr>
              <w:widowControl w:val="0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 xml:space="preserve">Адрес электронной почты: </w:t>
            </w:r>
            <w:r w:rsidRPr="004248F7">
              <w:rPr>
                <w:sz w:val="27"/>
                <w:szCs w:val="27"/>
                <w:lang w:val="en-US"/>
              </w:rPr>
              <w:t>mto</w:t>
            </w:r>
            <w:r w:rsidRPr="004248F7">
              <w:rPr>
                <w:sz w:val="27"/>
                <w:szCs w:val="27"/>
              </w:rPr>
              <w:t>@</w:t>
            </w:r>
            <w:r w:rsidRPr="004248F7">
              <w:rPr>
                <w:sz w:val="27"/>
                <w:szCs w:val="27"/>
                <w:lang w:val="en-US"/>
              </w:rPr>
              <w:t>kali</w:t>
            </w:r>
            <w:r w:rsidRPr="004248F7">
              <w:rPr>
                <w:sz w:val="27"/>
                <w:szCs w:val="27"/>
              </w:rPr>
              <w:t>.</w:t>
            </w:r>
            <w:r w:rsidRPr="004248F7">
              <w:rPr>
                <w:sz w:val="27"/>
                <w:szCs w:val="27"/>
                <w:lang w:val="en-US"/>
              </w:rPr>
              <w:t>by</w:t>
            </w:r>
            <w:r w:rsidRPr="004248F7">
              <w:rPr>
                <w:sz w:val="27"/>
                <w:szCs w:val="27"/>
              </w:rPr>
              <w:t>.</w:t>
            </w:r>
          </w:p>
        </w:tc>
      </w:tr>
      <w:tr w:rsidR="00565074" w:rsidRPr="004248F7" w14:paraId="3ED11A21" w14:textId="77777777" w:rsidTr="00E7174F">
        <w:tc>
          <w:tcPr>
            <w:tcW w:w="3038" w:type="dxa"/>
            <w:gridSpan w:val="2"/>
            <w:vAlign w:val="center"/>
          </w:tcPr>
          <w:p w14:paraId="5D4D291A" w14:textId="5AE2D98A" w:rsidR="00565074" w:rsidRPr="004248F7" w:rsidRDefault="00565074" w:rsidP="00565074">
            <w:pPr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Вид процедуры закупки</w:t>
            </w:r>
          </w:p>
        </w:tc>
        <w:tc>
          <w:tcPr>
            <w:tcW w:w="6601" w:type="dxa"/>
            <w:gridSpan w:val="3"/>
            <w:vAlign w:val="center"/>
          </w:tcPr>
          <w:p w14:paraId="742EB48A" w14:textId="63F88CA5" w:rsidR="00565074" w:rsidRPr="004248F7" w:rsidRDefault="00565074" w:rsidP="00565074">
            <w:pPr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Запрос ценовых предложений (двухэтапный)</w:t>
            </w:r>
          </w:p>
        </w:tc>
      </w:tr>
      <w:tr w:rsidR="00873C7D" w:rsidRPr="004248F7" w14:paraId="0100B408" w14:textId="77777777" w:rsidTr="009676DF">
        <w:tc>
          <w:tcPr>
            <w:tcW w:w="9639" w:type="dxa"/>
            <w:gridSpan w:val="5"/>
            <w:vAlign w:val="center"/>
          </w:tcPr>
          <w:p w14:paraId="630CE6D7" w14:textId="3641916B" w:rsidR="00873C7D" w:rsidRPr="004248F7" w:rsidRDefault="00873C7D" w:rsidP="00873C7D">
            <w:pPr>
              <w:pStyle w:val="a7"/>
              <w:numPr>
                <w:ilvl w:val="0"/>
                <w:numId w:val="1"/>
              </w:numPr>
              <w:jc w:val="center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Сведения о предмете закупки</w:t>
            </w:r>
          </w:p>
        </w:tc>
      </w:tr>
      <w:tr w:rsidR="00E7174F" w:rsidRPr="004248F7" w14:paraId="2EAD43C8" w14:textId="77777777" w:rsidTr="003214EE">
        <w:tc>
          <w:tcPr>
            <w:tcW w:w="852" w:type="dxa"/>
            <w:vAlign w:val="center"/>
          </w:tcPr>
          <w:p w14:paraId="2D531929" w14:textId="37B592E9" w:rsidR="00E7174F" w:rsidRPr="004248F7" w:rsidRDefault="00E7174F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 w:rsidRPr="004248F7">
              <w:rPr>
                <w:bCs/>
                <w:sz w:val="27"/>
                <w:szCs w:val="27"/>
              </w:rPr>
              <w:t>№</w:t>
            </w:r>
            <w:r w:rsidRPr="004248F7">
              <w:rPr>
                <w:bCs/>
                <w:sz w:val="27"/>
                <w:szCs w:val="27"/>
                <w:lang w:val="en-US"/>
              </w:rPr>
              <w:t xml:space="preserve"> </w:t>
            </w:r>
            <w:r w:rsidRPr="004248F7">
              <w:rPr>
                <w:bCs/>
                <w:sz w:val="27"/>
                <w:szCs w:val="27"/>
              </w:rPr>
              <w:t>лота</w:t>
            </w:r>
          </w:p>
        </w:tc>
        <w:tc>
          <w:tcPr>
            <w:tcW w:w="5385" w:type="dxa"/>
            <w:gridSpan w:val="2"/>
            <w:vAlign w:val="center"/>
          </w:tcPr>
          <w:p w14:paraId="67F90F63" w14:textId="4BD1BC20" w:rsidR="00E7174F" w:rsidRPr="004248F7" w:rsidRDefault="00E7174F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 w:rsidRPr="004248F7">
              <w:rPr>
                <w:bCs/>
                <w:sz w:val="27"/>
                <w:szCs w:val="27"/>
              </w:rPr>
              <w:t>Наименование</w:t>
            </w:r>
          </w:p>
        </w:tc>
        <w:tc>
          <w:tcPr>
            <w:tcW w:w="1276" w:type="dxa"/>
            <w:vAlign w:val="center"/>
          </w:tcPr>
          <w:p w14:paraId="58D02C78" w14:textId="482AFC67" w:rsidR="00E7174F" w:rsidRPr="004248F7" w:rsidRDefault="00E7174F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 w:rsidRPr="004248F7">
              <w:rPr>
                <w:bCs/>
                <w:sz w:val="27"/>
                <w:szCs w:val="27"/>
              </w:rPr>
              <w:t>Кол-во, шт.</w:t>
            </w:r>
          </w:p>
        </w:tc>
        <w:tc>
          <w:tcPr>
            <w:tcW w:w="2126" w:type="dxa"/>
            <w:vAlign w:val="center"/>
          </w:tcPr>
          <w:p w14:paraId="4830BAA4" w14:textId="77777777" w:rsidR="003214EE" w:rsidRDefault="00E7174F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 xml:space="preserve">Код ОКРБ </w:t>
            </w:r>
          </w:p>
          <w:p w14:paraId="4A1F5283" w14:textId="0BBC0C4E" w:rsidR="00E7174F" w:rsidRPr="004248F7" w:rsidRDefault="00E7174F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007-2012</w:t>
            </w:r>
          </w:p>
        </w:tc>
      </w:tr>
      <w:tr w:rsidR="00E7174F" w:rsidRPr="004248F7" w14:paraId="4C542E34" w14:textId="77777777" w:rsidTr="003214EE">
        <w:tc>
          <w:tcPr>
            <w:tcW w:w="852" w:type="dxa"/>
            <w:vAlign w:val="center"/>
          </w:tcPr>
          <w:p w14:paraId="3986DE43" w14:textId="5575AF29" w:rsidR="00E7174F" w:rsidRPr="004248F7" w:rsidRDefault="00E7174F" w:rsidP="00C8089F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 w:rsidRPr="004248F7">
              <w:rPr>
                <w:bCs/>
                <w:sz w:val="27"/>
                <w:szCs w:val="27"/>
              </w:rPr>
              <w:t>1</w:t>
            </w:r>
          </w:p>
        </w:tc>
        <w:tc>
          <w:tcPr>
            <w:tcW w:w="5385" w:type="dxa"/>
            <w:gridSpan w:val="2"/>
            <w:vAlign w:val="center"/>
          </w:tcPr>
          <w:p w14:paraId="74ED2CBA" w14:textId="77777777" w:rsidR="003214EE" w:rsidRDefault="00E7174F" w:rsidP="00CE4E57">
            <w:pPr>
              <w:pStyle w:val="a7"/>
              <w:ind w:left="0"/>
              <w:rPr>
                <w:sz w:val="27"/>
                <w:szCs w:val="27"/>
              </w:rPr>
            </w:pPr>
            <w:r w:rsidRPr="00E7174F">
              <w:rPr>
                <w:sz w:val="27"/>
                <w:szCs w:val="27"/>
              </w:rPr>
              <w:t>П</w:t>
            </w:r>
            <w:r w:rsidR="003214EE" w:rsidRPr="00E7174F">
              <w:rPr>
                <w:sz w:val="27"/>
                <w:szCs w:val="27"/>
              </w:rPr>
              <w:t xml:space="preserve">ередача зубчатая </w:t>
            </w:r>
            <w:r w:rsidRPr="00E7174F">
              <w:rPr>
                <w:sz w:val="27"/>
                <w:szCs w:val="27"/>
              </w:rPr>
              <w:t xml:space="preserve">M-5 </w:t>
            </w:r>
          </w:p>
          <w:p w14:paraId="06098670" w14:textId="10750929" w:rsidR="00E7174F" w:rsidRPr="004248F7" w:rsidRDefault="00E7174F" w:rsidP="00CE4E57">
            <w:pPr>
              <w:pStyle w:val="a7"/>
              <w:ind w:left="0"/>
              <w:rPr>
                <w:sz w:val="27"/>
                <w:szCs w:val="27"/>
              </w:rPr>
            </w:pPr>
            <w:r w:rsidRPr="00E7174F">
              <w:rPr>
                <w:sz w:val="27"/>
                <w:szCs w:val="27"/>
              </w:rPr>
              <w:t>(</w:t>
            </w:r>
            <w:r w:rsidR="003214EE" w:rsidRPr="00E7174F">
              <w:rPr>
                <w:sz w:val="27"/>
                <w:szCs w:val="27"/>
              </w:rPr>
              <w:t xml:space="preserve">вал-шестерня </w:t>
            </w:r>
            <w:r w:rsidRPr="00E7174F">
              <w:rPr>
                <w:sz w:val="27"/>
                <w:szCs w:val="27"/>
              </w:rPr>
              <w:t xml:space="preserve">ПКАБ 22.57.00.00.001, </w:t>
            </w:r>
            <w:r w:rsidR="003214EE" w:rsidRPr="00E7174F">
              <w:rPr>
                <w:sz w:val="27"/>
                <w:szCs w:val="27"/>
              </w:rPr>
              <w:t>колесо зубчатое</w:t>
            </w:r>
            <w:r w:rsidRPr="00E7174F">
              <w:rPr>
                <w:sz w:val="27"/>
                <w:szCs w:val="27"/>
              </w:rPr>
              <w:t xml:space="preserve"> ПКАБ 22.57.02.00.001)</w:t>
            </w:r>
          </w:p>
        </w:tc>
        <w:tc>
          <w:tcPr>
            <w:tcW w:w="1276" w:type="dxa"/>
            <w:vAlign w:val="center"/>
          </w:tcPr>
          <w:p w14:paraId="044D8EF0" w14:textId="637DC634" w:rsidR="00E7174F" w:rsidRPr="004248F7" w:rsidRDefault="00E7174F" w:rsidP="00C8089F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</w:t>
            </w:r>
          </w:p>
        </w:tc>
        <w:tc>
          <w:tcPr>
            <w:tcW w:w="2126" w:type="dxa"/>
            <w:vAlign w:val="center"/>
          </w:tcPr>
          <w:p w14:paraId="2E715199" w14:textId="031AC795" w:rsidR="00E7174F" w:rsidRPr="004248F7" w:rsidRDefault="00E7174F" w:rsidP="00C8089F">
            <w:pPr>
              <w:pStyle w:val="a7"/>
              <w:ind w:left="0"/>
              <w:jc w:val="center"/>
              <w:rPr>
                <w:bCs/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28.15.24</w:t>
            </w:r>
            <w:r w:rsidR="000B4687">
              <w:rPr>
                <w:sz w:val="27"/>
                <w:szCs w:val="27"/>
              </w:rPr>
              <w:t>.300</w:t>
            </w:r>
          </w:p>
        </w:tc>
      </w:tr>
      <w:tr w:rsidR="00E7174F" w:rsidRPr="004248F7" w14:paraId="01370956" w14:textId="77777777" w:rsidTr="003214EE">
        <w:tc>
          <w:tcPr>
            <w:tcW w:w="852" w:type="dxa"/>
            <w:vAlign w:val="center"/>
          </w:tcPr>
          <w:p w14:paraId="5F5DA7C4" w14:textId="514A3F04" w:rsidR="00E7174F" w:rsidRPr="004248F7" w:rsidRDefault="00E7174F" w:rsidP="00C8089F">
            <w:pPr>
              <w:pStyle w:val="a7"/>
              <w:ind w:left="0"/>
              <w:jc w:val="center"/>
              <w:rPr>
                <w:bCs/>
                <w:sz w:val="27"/>
                <w:szCs w:val="27"/>
              </w:rPr>
            </w:pPr>
            <w:r w:rsidRPr="004248F7">
              <w:rPr>
                <w:bCs/>
                <w:sz w:val="27"/>
                <w:szCs w:val="27"/>
              </w:rPr>
              <w:t>2</w:t>
            </w:r>
          </w:p>
        </w:tc>
        <w:tc>
          <w:tcPr>
            <w:tcW w:w="5385" w:type="dxa"/>
            <w:gridSpan w:val="2"/>
            <w:vAlign w:val="center"/>
          </w:tcPr>
          <w:p w14:paraId="45F38B20" w14:textId="77777777" w:rsidR="003214EE" w:rsidRDefault="003214EE" w:rsidP="00CE4E57">
            <w:pPr>
              <w:pStyle w:val="a7"/>
              <w:ind w:left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</w:t>
            </w:r>
            <w:r w:rsidRPr="00E7174F">
              <w:rPr>
                <w:sz w:val="27"/>
                <w:szCs w:val="27"/>
              </w:rPr>
              <w:t>ередача зубчатая</w:t>
            </w:r>
            <w:r w:rsidR="00E7174F" w:rsidRPr="00E7174F">
              <w:rPr>
                <w:sz w:val="27"/>
                <w:szCs w:val="27"/>
              </w:rPr>
              <w:t xml:space="preserve"> M-8</w:t>
            </w:r>
          </w:p>
          <w:p w14:paraId="26F9E6D1" w14:textId="49D9DCAC" w:rsidR="00E7174F" w:rsidRPr="004248F7" w:rsidRDefault="00E7174F" w:rsidP="00CE4E57">
            <w:pPr>
              <w:pStyle w:val="a7"/>
              <w:ind w:left="0"/>
              <w:rPr>
                <w:sz w:val="27"/>
                <w:szCs w:val="27"/>
              </w:rPr>
            </w:pPr>
            <w:r w:rsidRPr="00E7174F">
              <w:rPr>
                <w:sz w:val="27"/>
                <w:szCs w:val="27"/>
              </w:rPr>
              <w:t>(</w:t>
            </w:r>
            <w:r w:rsidR="003214EE" w:rsidRPr="00E7174F">
              <w:rPr>
                <w:sz w:val="27"/>
                <w:szCs w:val="27"/>
              </w:rPr>
              <w:t>вал-шестерня</w:t>
            </w:r>
            <w:r w:rsidRPr="00E7174F">
              <w:rPr>
                <w:sz w:val="27"/>
                <w:szCs w:val="27"/>
              </w:rPr>
              <w:t xml:space="preserve"> ПКАБ 22.57.02.00.002</w:t>
            </w:r>
            <w:r w:rsidR="003214EE" w:rsidRPr="00E7174F">
              <w:rPr>
                <w:sz w:val="27"/>
                <w:szCs w:val="27"/>
              </w:rPr>
              <w:t xml:space="preserve">, колесо зубчатое </w:t>
            </w:r>
            <w:r w:rsidRPr="00E7174F">
              <w:rPr>
                <w:sz w:val="27"/>
                <w:szCs w:val="27"/>
              </w:rPr>
              <w:t>ПКАБ 22.57.03.00.001)</w:t>
            </w:r>
          </w:p>
        </w:tc>
        <w:tc>
          <w:tcPr>
            <w:tcW w:w="1276" w:type="dxa"/>
            <w:vAlign w:val="center"/>
          </w:tcPr>
          <w:p w14:paraId="5C18A6E2" w14:textId="3F7B6072" w:rsidR="00E7174F" w:rsidRPr="004248F7" w:rsidRDefault="00E7174F" w:rsidP="00C8089F">
            <w:pPr>
              <w:pStyle w:val="a7"/>
              <w:ind w:left="0"/>
              <w:jc w:val="center"/>
              <w:rPr>
                <w:bCs/>
                <w:sz w:val="27"/>
                <w:szCs w:val="27"/>
              </w:rPr>
            </w:pPr>
            <w:r w:rsidRPr="004248F7">
              <w:rPr>
                <w:bCs/>
                <w:sz w:val="27"/>
                <w:szCs w:val="27"/>
              </w:rPr>
              <w:t>2</w:t>
            </w:r>
          </w:p>
        </w:tc>
        <w:tc>
          <w:tcPr>
            <w:tcW w:w="2126" w:type="dxa"/>
            <w:vAlign w:val="center"/>
          </w:tcPr>
          <w:p w14:paraId="464FDF51" w14:textId="2033D20F" w:rsidR="00E7174F" w:rsidRPr="004248F7" w:rsidRDefault="003214EE" w:rsidP="00C8089F">
            <w:pPr>
              <w:pStyle w:val="a7"/>
              <w:ind w:left="0"/>
              <w:jc w:val="center"/>
              <w:rPr>
                <w:bCs/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28.15.24</w:t>
            </w:r>
            <w:r w:rsidR="000B4687">
              <w:rPr>
                <w:sz w:val="27"/>
                <w:szCs w:val="27"/>
              </w:rPr>
              <w:t>.300</w:t>
            </w:r>
          </w:p>
        </w:tc>
      </w:tr>
      <w:tr w:rsidR="00E7174F" w:rsidRPr="004248F7" w14:paraId="482F9F2F" w14:textId="77777777" w:rsidTr="003214EE">
        <w:tc>
          <w:tcPr>
            <w:tcW w:w="852" w:type="dxa"/>
            <w:vAlign w:val="center"/>
          </w:tcPr>
          <w:p w14:paraId="1A9D8CF4" w14:textId="12ABDF18" w:rsidR="00E7174F" w:rsidRPr="004248F7" w:rsidRDefault="00E7174F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3</w:t>
            </w:r>
          </w:p>
        </w:tc>
        <w:tc>
          <w:tcPr>
            <w:tcW w:w="5385" w:type="dxa"/>
            <w:gridSpan w:val="2"/>
            <w:vAlign w:val="center"/>
          </w:tcPr>
          <w:p w14:paraId="7D2D62CA" w14:textId="77777777" w:rsidR="003214EE" w:rsidRDefault="00E7174F" w:rsidP="00CE4E57">
            <w:pPr>
              <w:pStyle w:val="a7"/>
              <w:ind w:left="0"/>
              <w:rPr>
                <w:sz w:val="27"/>
                <w:szCs w:val="27"/>
              </w:rPr>
            </w:pPr>
            <w:r w:rsidRPr="00E7174F">
              <w:rPr>
                <w:sz w:val="27"/>
                <w:szCs w:val="27"/>
              </w:rPr>
              <w:t>П</w:t>
            </w:r>
            <w:r w:rsidR="003214EE" w:rsidRPr="00E7174F">
              <w:rPr>
                <w:sz w:val="27"/>
                <w:szCs w:val="27"/>
              </w:rPr>
              <w:t xml:space="preserve">ередача зубчатая </w:t>
            </w:r>
            <w:r w:rsidRPr="00E7174F">
              <w:rPr>
                <w:sz w:val="27"/>
                <w:szCs w:val="27"/>
              </w:rPr>
              <w:t xml:space="preserve">M-12 </w:t>
            </w:r>
          </w:p>
          <w:p w14:paraId="29353DCA" w14:textId="2B2D1FE5" w:rsidR="00E7174F" w:rsidRPr="004248F7" w:rsidRDefault="00E7174F" w:rsidP="00CE4E57">
            <w:pPr>
              <w:pStyle w:val="a7"/>
              <w:ind w:left="0"/>
              <w:rPr>
                <w:sz w:val="27"/>
                <w:szCs w:val="27"/>
              </w:rPr>
            </w:pPr>
            <w:r w:rsidRPr="00E7174F">
              <w:rPr>
                <w:sz w:val="27"/>
                <w:szCs w:val="27"/>
              </w:rPr>
              <w:t>(</w:t>
            </w:r>
            <w:r w:rsidR="003214EE" w:rsidRPr="00E7174F">
              <w:rPr>
                <w:sz w:val="27"/>
                <w:szCs w:val="27"/>
              </w:rPr>
              <w:t xml:space="preserve">вал-шестерня </w:t>
            </w:r>
            <w:r w:rsidRPr="00E7174F">
              <w:rPr>
                <w:sz w:val="27"/>
                <w:szCs w:val="27"/>
              </w:rPr>
              <w:t xml:space="preserve">ПКАБ 22.57.03.00.002, </w:t>
            </w:r>
            <w:r w:rsidR="003214EE" w:rsidRPr="00E7174F">
              <w:rPr>
                <w:sz w:val="27"/>
                <w:szCs w:val="27"/>
              </w:rPr>
              <w:t>колесо зубчатое</w:t>
            </w:r>
            <w:r w:rsidRPr="00E7174F">
              <w:rPr>
                <w:sz w:val="27"/>
                <w:szCs w:val="27"/>
              </w:rPr>
              <w:t xml:space="preserve"> ПКАБ 22.57.04.00.001)</w:t>
            </w:r>
          </w:p>
        </w:tc>
        <w:tc>
          <w:tcPr>
            <w:tcW w:w="1276" w:type="dxa"/>
            <w:vAlign w:val="center"/>
          </w:tcPr>
          <w:p w14:paraId="7A903D5B" w14:textId="5A9ABD92" w:rsidR="00E7174F" w:rsidRPr="004248F7" w:rsidRDefault="00E7174F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2126" w:type="dxa"/>
            <w:vAlign w:val="center"/>
          </w:tcPr>
          <w:p w14:paraId="20145C8F" w14:textId="4C2B837E" w:rsidR="00E7174F" w:rsidRPr="004248F7" w:rsidRDefault="000B4687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28.15.24</w:t>
            </w:r>
            <w:r>
              <w:rPr>
                <w:sz w:val="27"/>
                <w:szCs w:val="27"/>
              </w:rPr>
              <w:t>.300</w:t>
            </w:r>
          </w:p>
        </w:tc>
      </w:tr>
      <w:tr w:rsidR="00E7174F" w:rsidRPr="004248F7" w14:paraId="5993E6AB" w14:textId="77777777" w:rsidTr="003214EE">
        <w:tc>
          <w:tcPr>
            <w:tcW w:w="852" w:type="dxa"/>
            <w:vAlign w:val="center"/>
          </w:tcPr>
          <w:p w14:paraId="237D2D12" w14:textId="57C3F0DD" w:rsidR="00E7174F" w:rsidRPr="004248F7" w:rsidRDefault="00E7174F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5385" w:type="dxa"/>
            <w:gridSpan w:val="2"/>
            <w:vAlign w:val="center"/>
          </w:tcPr>
          <w:p w14:paraId="4B71CD8E" w14:textId="77777777" w:rsidR="003214EE" w:rsidRDefault="00E7174F" w:rsidP="00CE4E57">
            <w:pPr>
              <w:pStyle w:val="a7"/>
              <w:ind w:left="0"/>
              <w:rPr>
                <w:sz w:val="27"/>
                <w:szCs w:val="27"/>
              </w:rPr>
            </w:pPr>
            <w:r w:rsidRPr="00E7174F">
              <w:rPr>
                <w:sz w:val="27"/>
                <w:szCs w:val="27"/>
              </w:rPr>
              <w:t>П</w:t>
            </w:r>
            <w:r w:rsidR="003214EE" w:rsidRPr="00E7174F">
              <w:rPr>
                <w:sz w:val="27"/>
                <w:szCs w:val="27"/>
              </w:rPr>
              <w:t xml:space="preserve">ередача зубчатая </w:t>
            </w:r>
            <w:r w:rsidRPr="00E7174F">
              <w:rPr>
                <w:sz w:val="27"/>
                <w:szCs w:val="27"/>
              </w:rPr>
              <w:t xml:space="preserve">M-5 </w:t>
            </w:r>
          </w:p>
          <w:p w14:paraId="1436DD37" w14:textId="33A930A5" w:rsidR="00E7174F" w:rsidRPr="004248F7" w:rsidRDefault="00E7174F" w:rsidP="00CE4E57">
            <w:pPr>
              <w:pStyle w:val="a7"/>
              <w:ind w:left="0"/>
              <w:rPr>
                <w:sz w:val="27"/>
                <w:szCs w:val="27"/>
              </w:rPr>
            </w:pPr>
            <w:r w:rsidRPr="00E7174F">
              <w:rPr>
                <w:sz w:val="27"/>
                <w:szCs w:val="27"/>
              </w:rPr>
              <w:t>(</w:t>
            </w:r>
            <w:r w:rsidR="003214EE" w:rsidRPr="00E7174F">
              <w:rPr>
                <w:sz w:val="27"/>
                <w:szCs w:val="27"/>
              </w:rPr>
              <w:t>вал</w:t>
            </w:r>
            <w:r w:rsidRPr="00E7174F">
              <w:rPr>
                <w:sz w:val="27"/>
                <w:szCs w:val="27"/>
              </w:rPr>
              <w:t xml:space="preserve"> Z-31, M-5 - №</w:t>
            </w:r>
            <w:r w:rsidR="003214EE">
              <w:rPr>
                <w:sz w:val="27"/>
                <w:szCs w:val="27"/>
              </w:rPr>
              <w:t xml:space="preserve"> </w:t>
            </w:r>
            <w:r w:rsidRPr="00E7174F">
              <w:rPr>
                <w:sz w:val="27"/>
                <w:szCs w:val="27"/>
              </w:rPr>
              <w:t>2-0805-000073</w:t>
            </w:r>
            <w:r w:rsidR="003214EE" w:rsidRPr="00E7174F">
              <w:rPr>
                <w:sz w:val="27"/>
                <w:szCs w:val="27"/>
              </w:rPr>
              <w:t>; колесо зубчатое</w:t>
            </w:r>
            <w:r w:rsidRPr="00E7174F">
              <w:rPr>
                <w:sz w:val="27"/>
                <w:szCs w:val="27"/>
              </w:rPr>
              <w:t xml:space="preserve"> Z-85, M-5 - №</w:t>
            </w:r>
            <w:r w:rsidR="003214EE">
              <w:rPr>
                <w:sz w:val="27"/>
                <w:szCs w:val="27"/>
              </w:rPr>
              <w:t xml:space="preserve"> </w:t>
            </w:r>
            <w:r w:rsidRPr="00E7174F">
              <w:rPr>
                <w:sz w:val="27"/>
                <w:szCs w:val="27"/>
              </w:rPr>
              <w:t>2-0806-000231)</w:t>
            </w:r>
          </w:p>
        </w:tc>
        <w:tc>
          <w:tcPr>
            <w:tcW w:w="1276" w:type="dxa"/>
            <w:vAlign w:val="center"/>
          </w:tcPr>
          <w:p w14:paraId="17D13A02" w14:textId="11CF04E9" w:rsidR="00E7174F" w:rsidRPr="004248F7" w:rsidRDefault="00E7174F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</w:t>
            </w:r>
          </w:p>
        </w:tc>
        <w:tc>
          <w:tcPr>
            <w:tcW w:w="2126" w:type="dxa"/>
            <w:vAlign w:val="center"/>
          </w:tcPr>
          <w:p w14:paraId="51E85864" w14:textId="78161CFF" w:rsidR="00E7174F" w:rsidRPr="004248F7" w:rsidRDefault="000B4687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28.15.24</w:t>
            </w:r>
            <w:r>
              <w:rPr>
                <w:sz w:val="27"/>
                <w:szCs w:val="27"/>
              </w:rPr>
              <w:t>.300</w:t>
            </w:r>
          </w:p>
        </w:tc>
      </w:tr>
      <w:tr w:rsidR="00E7174F" w:rsidRPr="004248F7" w14:paraId="75E6F185" w14:textId="77777777" w:rsidTr="003214EE">
        <w:tc>
          <w:tcPr>
            <w:tcW w:w="852" w:type="dxa"/>
            <w:vAlign w:val="center"/>
          </w:tcPr>
          <w:p w14:paraId="312510E1" w14:textId="12FC3B4F" w:rsidR="00E7174F" w:rsidRPr="004248F7" w:rsidRDefault="00E7174F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</w:t>
            </w:r>
          </w:p>
        </w:tc>
        <w:tc>
          <w:tcPr>
            <w:tcW w:w="5385" w:type="dxa"/>
            <w:gridSpan w:val="2"/>
            <w:vAlign w:val="center"/>
          </w:tcPr>
          <w:p w14:paraId="3C7229E1" w14:textId="77777777" w:rsidR="003214EE" w:rsidRDefault="00E7174F" w:rsidP="00CE4E57">
            <w:pPr>
              <w:pStyle w:val="a7"/>
              <w:ind w:left="0"/>
              <w:rPr>
                <w:sz w:val="27"/>
                <w:szCs w:val="27"/>
              </w:rPr>
            </w:pPr>
            <w:r w:rsidRPr="00E7174F">
              <w:rPr>
                <w:sz w:val="27"/>
                <w:szCs w:val="27"/>
              </w:rPr>
              <w:t>П</w:t>
            </w:r>
            <w:r w:rsidR="003214EE" w:rsidRPr="00E7174F">
              <w:rPr>
                <w:sz w:val="27"/>
                <w:szCs w:val="27"/>
              </w:rPr>
              <w:t xml:space="preserve">ередача зубчатая </w:t>
            </w:r>
            <w:r w:rsidRPr="00E7174F">
              <w:rPr>
                <w:sz w:val="27"/>
                <w:szCs w:val="27"/>
              </w:rPr>
              <w:t xml:space="preserve">M-8 </w:t>
            </w:r>
          </w:p>
          <w:p w14:paraId="760547CD" w14:textId="5B99BB09" w:rsidR="00E7174F" w:rsidRPr="004248F7" w:rsidRDefault="00E7174F" w:rsidP="00CE4E57">
            <w:pPr>
              <w:pStyle w:val="a7"/>
              <w:ind w:left="0"/>
              <w:rPr>
                <w:sz w:val="27"/>
                <w:szCs w:val="27"/>
              </w:rPr>
            </w:pPr>
            <w:r w:rsidRPr="00E7174F">
              <w:rPr>
                <w:sz w:val="27"/>
                <w:szCs w:val="27"/>
              </w:rPr>
              <w:t>(</w:t>
            </w:r>
            <w:r w:rsidR="003214EE" w:rsidRPr="00E7174F">
              <w:rPr>
                <w:sz w:val="27"/>
                <w:szCs w:val="27"/>
              </w:rPr>
              <w:t>вал-шестерня</w:t>
            </w:r>
            <w:r w:rsidRPr="00E7174F">
              <w:rPr>
                <w:sz w:val="27"/>
                <w:szCs w:val="27"/>
              </w:rPr>
              <w:t xml:space="preserve"> Z-21, M-8 - №</w:t>
            </w:r>
            <w:r w:rsidR="003214EE">
              <w:rPr>
                <w:sz w:val="27"/>
                <w:szCs w:val="27"/>
              </w:rPr>
              <w:t xml:space="preserve"> </w:t>
            </w:r>
            <w:r w:rsidRPr="00E7174F">
              <w:rPr>
                <w:sz w:val="27"/>
                <w:szCs w:val="27"/>
              </w:rPr>
              <w:t xml:space="preserve">2-0805-000139; </w:t>
            </w:r>
            <w:r w:rsidR="003214EE" w:rsidRPr="00E7174F">
              <w:rPr>
                <w:sz w:val="27"/>
                <w:szCs w:val="27"/>
              </w:rPr>
              <w:t xml:space="preserve">колесо зубчатое </w:t>
            </w:r>
            <w:r w:rsidRPr="00E7174F">
              <w:rPr>
                <w:sz w:val="27"/>
                <w:szCs w:val="27"/>
              </w:rPr>
              <w:t>Z-85, M-8 - №</w:t>
            </w:r>
            <w:r w:rsidR="003214EE">
              <w:rPr>
                <w:sz w:val="27"/>
                <w:szCs w:val="27"/>
              </w:rPr>
              <w:t xml:space="preserve"> </w:t>
            </w:r>
            <w:r w:rsidRPr="00E7174F">
              <w:rPr>
                <w:sz w:val="27"/>
                <w:szCs w:val="27"/>
              </w:rPr>
              <w:t>2-0806-0</w:t>
            </w:r>
          </w:p>
        </w:tc>
        <w:tc>
          <w:tcPr>
            <w:tcW w:w="1276" w:type="dxa"/>
            <w:vAlign w:val="center"/>
          </w:tcPr>
          <w:p w14:paraId="43A068ED" w14:textId="35E56B5B" w:rsidR="00E7174F" w:rsidRPr="004248F7" w:rsidRDefault="00E7174F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2126" w:type="dxa"/>
            <w:vAlign w:val="center"/>
          </w:tcPr>
          <w:p w14:paraId="46F9BD7B" w14:textId="6671B586" w:rsidR="00E7174F" w:rsidRPr="004248F7" w:rsidRDefault="000B4687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28.15.24</w:t>
            </w:r>
            <w:r>
              <w:rPr>
                <w:sz w:val="27"/>
                <w:szCs w:val="27"/>
              </w:rPr>
              <w:t>.300</w:t>
            </w:r>
          </w:p>
        </w:tc>
      </w:tr>
      <w:tr w:rsidR="00E7174F" w:rsidRPr="004248F7" w14:paraId="1386DD37" w14:textId="77777777" w:rsidTr="003214EE">
        <w:tc>
          <w:tcPr>
            <w:tcW w:w="852" w:type="dxa"/>
            <w:vAlign w:val="center"/>
          </w:tcPr>
          <w:p w14:paraId="0CCEAC4C" w14:textId="717C0430" w:rsidR="00E7174F" w:rsidRPr="004248F7" w:rsidRDefault="00E7174F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6</w:t>
            </w:r>
          </w:p>
        </w:tc>
        <w:tc>
          <w:tcPr>
            <w:tcW w:w="5385" w:type="dxa"/>
            <w:gridSpan w:val="2"/>
            <w:vAlign w:val="center"/>
          </w:tcPr>
          <w:p w14:paraId="3AA8AFDC" w14:textId="77777777" w:rsidR="003214EE" w:rsidRDefault="00E7174F" w:rsidP="00CE4E57">
            <w:pPr>
              <w:pStyle w:val="a7"/>
              <w:ind w:left="0"/>
              <w:rPr>
                <w:sz w:val="27"/>
                <w:szCs w:val="27"/>
              </w:rPr>
            </w:pPr>
            <w:r w:rsidRPr="00E7174F">
              <w:rPr>
                <w:sz w:val="27"/>
                <w:szCs w:val="27"/>
              </w:rPr>
              <w:t>П</w:t>
            </w:r>
            <w:r w:rsidR="003214EE" w:rsidRPr="00E7174F">
              <w:rPr>
                <w:sz w:val="27"/>
                <w:szCs w:val="27"/>
              </w:rPr>
              <w:t xml:space="preserve">ередача зубчатая </w:t>
            </w:r>
            <w:r w:rsidRPr="00E7174F">
              <w:rPr>
                <w:sz w:val="27"/>
                <w:szCs w:val="27"/>
              </w:rPr>
              <w:t xml:space="preserve">М-25 </w:t>
            </w:r>
          </w:p>
          <w:p w14:paraId="6FB4A06B" w14:textId="4FA27791" w:rsidR="00E7174F" w:rsidRPr="004248F7" w:rsidRDefault="00E7174F" w:rsidP="00CE4E57">
            <w:pPr>
              <w:pStyle w:val="a7"/>
              <w:ind w:left="0"/>
              <w:rPr>
                <w:sz w:val="27"/>
                <w:szCs w:val="27"/>
              </w:rPr>
            </w:pPr>
            <w:r w:rsidRPr="00E7174F">
              <w:rPr>
                <w:sz w:val="27"/>
                <w:szCs w:val="27"/>
              </w:rPr>
              <w:t>(</w:t>
            </w:r>
            <w:r w:rsidR="003214EE" w:rsidRPr="00E7174F">
              <w:rPr>
                <w:sz w:val="27"/>
                <w:szCs w:val="27"/>
              </w:rPr>
              <w:t xml:space="preserve">вал-шестерня </w:t>
            </w:r>
            <w:r w:rsidRPr="00E7174F">
              <w:rPr>
                <w:sz w:val="27"/>
                <w:szCs w:val="27"/>
              </w:rPr>
              <w:t>Z-19, M-25 - №</w:t>
            </w:r>
            <w:r w:rsidR="003214EE">
              <w:rPr>
                <w:sz w:val="27"/>
                <w:szCs w:val="27"/>
              </w:rPr>
              <w:t xml:space="preserve"> </w:t>
            </w:r>
            <w:r w:rsidRPr="00E7174F">
              <w:rPr>
                <w:sz w:val="27"/>
                <w:szCs w:val="27"/>
              </w:rPr>
              <w:t xml:space="preserve">2-0805-000141; </w:t>
            </w:r>
            <w:r w:rsidR="003214EE" w:rsidRPr="00E7174F">
              <w:rPr>
                <w:sz w:val="27"/>
                <w:szCs w:val="27"/>
              </w:rPr>
              <w:t xml:space="preserve">колесо зубчатое </w:t>
            </w:r>
            <w:r w:rsidRPr="00E7174F">
              <w:rPr>
                <w:sz w:val="27"/>
                <w:szCs w:val="27"/>
              </w:rPr>
              <w:t>Z-39, M-25 - №</w:t>
            </w:r>
            <w:r w:rsidR="003214EE">
              <w:rPr>
                <w:sz w:val="27"/>
                <w:szCs w:val="27"/>
              </w:rPr>
              <w:t xml:space="preserve"> </w:t>
            </w:r>
            <w:r w:rsidRPr="00E7174F">
              <w:rPr>
                <w:sz w:val="27"/>
                <w:szCs w:val="27"/>
              </w:rPr>
              <w:t xml:space="preserve">2-0806-000234; </w:t>
            </w:r>
            <w:r w:rsidR="003214EE" w:rsidRPr="00E7174F">
              <w:rPr>
                <w:sz w:val="27"/>
                <w:szCs w:val="27"/>
              </w:rPr>
              <w:t xml:space="preserve">колесо зубчатое </w:t>
            </w:r>
            <w:r w:rsidRPr="00E7174F">
              <w:rPr>
                <w:sz w:val="27"/>
                <w:szCs w:val="27"/>
              </w:rPr>
              <w:t>Z-39, M-25 - №</w:t>
            </w:r>
            <w:r w:rsidR="003214EE">
              <w:rPr>
                <w:sz w:val="27"/>
                <w:szCs w:val="27"/>
              </w:rPr>
              <w:t xml:space="preserve"> </w:t>
            </w:r>
            <w:r w:rsidRPr="00E7174F">
              <w:rPr>
                <w:sz w:val="27"/>
                <w:szCs w:val="27"/>
              </w:rPr>
              <w:t>2-0806-000235)</w:t>
            </w:r>
          </w:p>
        </w:tc>
        <w:tc>
          <w:tcPr>
            <w:tcW w:w="1276" w:type="dxa"/>
            <w:vAlign w:val="center"/>
          </w:tcPr>
          <w:p w14:paraId="7F7B2DA4" w14:textId="4B5DE939" w:rsidR="00E7174F" w:rsidRPr="004248F7" w:rsidRDefault="00E7174F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 w:rsidRPr="004248F7">
              <w:rPr>
                <w:bCs/>
                <w:sz w:val="27"/>
                <w:szCs w:val="27"/>
              </w:rPr>
              <w:t>2</w:t>
            </w:r>
          </w:p>
        </w:tc>
        <w:tc>
          <w:tcPr>
            <w:tcW w:w="2126" w:type="dxa"/>
            <w:vAlign w:val="center"/>
          </w:tcPr>
          <w:p w14:paraId="25CF0F33" w14:textId="1FBE0B94" w:rsidR="00E7174F" w:rsidRPr="004248F7" w:rsidRDefault="000B4687" w:rsidP="00E136A5">
            <w:pPr>
              <w:pStyle w:val="a7"/>
              <w:ind w:left="0"/>
              <w:jc w:val="center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28.15.24</w:t>
            </w:r>
            <w:r>
              <w:rPr>
                <w:sz w:val="27"/>
                <w:szCs w:val="27"/>
              </w:rPr>
              <w:t>.300</w:t>
            </w:r>
          </w:p>
        </w:tc>
      </w:tr>
      <w:tr w:rsidR="00E136A5" w:rsidRPr="004248F7" w14:paraId="72C22C94" w14:textId="77777777" w:rsidTr="00E7174F">
        <w:tc>
          <w:tcPr>
            <w:tcW w:w="3038" w:type="dxa"/>
            <w:gridSpan w:val="2"/>
          </w:tcPr>
          <w:p w14:paraId="64A5F259" w14:textId="2F758257" w:rsidR="00E136A5" w:rsidRPr="004248F7" w:rsidRDefault="00E136A5" w:rsidP="00E136A5">
            <w:pPr>
              <w:pStyle w:val="a7"/>
              <w:ind w:left="0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Требуемый срок поставки:</w:t>
            </w:r>
          </w:p>
        </w:tc>
        <w:tc>
          <w:tcPr>
            <w:tcW w:w="6601" w:type="dxa"/>
            <w:gridSpan w:val="3"/>
            <w:vAlign w:val="center"/>
          </w:tcPr>
          <w:p w14:paraId="4D4F3572" w14:textId="01AA82E1" w:rsidR="00E136A5" w:rsidRPr="004248F7" w:rsidRDefault="003F4FD2" w:rsidP="003F4FD2">
            <w:pPr>
              <w:pStyle w:val="a7"/>
              <w:ind w:left="0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Кратчайший, с даты заключения договора</w:t>
            </w:r>
          </w:p>
        </w:tc>
      </w:tr>
      <w:tr w:rsidR="00E136A5" w:rsidRPr="004248F7" w14:paraId="79A57ACD" w14:textId="77777777" w:rsidTr="00E7174F">
        <w:tc>
          <w:tcPr>
            <w:tcW w:w="3038" w:type="dxa"/>
            <w:gridSpan w:val="2"/>
          </w:tcPr>
          <w:p w14:paraId="1E3525A0" w14:textId="4A1618F3" w:rsidR="00E136A5" w:rsidRPr="004248F7" w:rsidRDefault="00E136A5" w:rsidP="00E136A5">
            <w:pPr>
              <w:pStyle w:val="a7"/>
              <w:ind w:left="0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lastRenderedPageBreak/>
              <w:t>Условие и место поставки:</w:t>
            </w:r>
          </w:p>
        </w:tc>
        <w:tc>
          <w:tcPr>
            <w:tcW w:w="6601" w:type="dxa"/>
            <w:gridSpan w:val="3"/>
          </w:tcPr>
          <w:p w14:paraId="77F12857" w14:textId="165F9C84" w:rsidR="00E136A5" w:rsidRPr="004248F7" w:rsidRDefault="00E136A5" w:rsidP="00E136A5">
            <w:pPr>
              <w:pStyle w:val="a7"/>
              <w:ind w:left="0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Склад Покупателя ОАО «Беларуськалий»</w:t>
            </w:r>
            <w:r w:rsidRPr="004248F7">
              <w:rPr>
                <w:sz w:val="27"/>
                <w:szCs w:val="27"/>
              </w:rPr>
              <w:br/>
              <w:t xml:space="preserve">(промышленная площадка </w:t>
            </w:r>
            <w:r w:rsidR="003F4FD2" w:rsidRPr="004248F7">
              <w:rPr>
                <w:sz w:val="27"/>
                <w:szCs w:val="27"/>
              </w:rPr>
              <w:t>3</w:t>
            </w:r>
            <w:r w:rsidRPr="004248F7">
              <w:rPr>
                <w:sz w:val="27"/>
                <w:szCs w:val="27"/>
              </w:rPr>
              <w:t xml:space="preserve"> РУ, склад № </w:t>
            </w:r>
            <w:r w:rsidR="003F4FD2" w:rsidRPr="004248F7">
              <w:rPr>
                <w:sz w:val="27"/>
                <w:szCs w:val="27"/>
              </w:rPr>
              <w:t>23</w:t>
            </w:r>
            <w:r w:rsidRPr="004248F7">
              <w:rPr>
                <w:sz w:val="27"/>
                <w:szCs w:val="27"/>
              </w:rPr>
              <w:t>)</w:t>
            </w:r>
          </w:p>
        </w:tc>
      </w:tr>
      <w:tr w:rsidR="00E136A5" w:rsidRPr="004248F7" w14:paraId="7D6E7E43" w14:textId="77777777" w:rsidTr="00E7174F">
        <w:tc>
          <w:tcPr>
            <w:tcW w:w="3038" w:type="dxa"/>
            <w:gridSpan w:val="2"/>
          </w:tcPr>
          <w:p w14:paraId="5C650B93" w14:textId="4CC7F7D8" w:rsidR="00E136A5" w:rsidRPr="004248F7" w:rsidRDefault="00E136A5" w:rsidP="00E136A5">
            <w:pPr>
              <w:pStyle w:val="a7"/>
              <w:ind w:left="0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Условие оплаты:</w:t>
            </w:r>
          </w:p>
        </w:tc>
        <w:tc>
          <w:tcPr>
            <w:tcW w:w="6601" w:type="dxa"/>
            <w:gridSpan w:val="3"/>
          </w:tcPr>
          <w:p w14:paraId="2B79DF0B" w14:textId="13582C8C" w:rsidR="00E136A5" w:rsidRPr="004248F7" w:rsidRDefault="00002884" w:rsidP="00E136A5">
            <w:pPr>
              <w:pStyle w:val="a7"/>
              <w:ind w:left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</w:t>
            </w:r>
            <w:r w:rsidR="00CE4E57" w:rsidRPr="004248F7">
              <w:rPr>
                <w:sz w:val="27"/>
                <w:szCs w:val="27"/>
              </w:rPr>
              <w:t>плата по факту поставки полного объема товара</w:t>
            </w:r>
            <w:r>
              <w:rPr>
                <w:sz w:val="27"/>
                <w:szCs w:val="27"/>
              </w:rPr>
              <w:t xml:space="preserve"> </w:t>
            </w:r>
            <w:r w:rsidR="00CE4E57" w:rsidRPr="004248F7">
              <w:rPr>
                <w:sz w:val="27"/>
                <w:szCs w:val="27"/>
              </w:rPr>
              <w:t>в течение не менее 45 календарных дней (для резидентов ТС ЕАЭС – с даты поставки на склад Покупателя; для нерезидентов ТС ЕАЭС – с даты выпуска для внутреннего потребления).</w:t>
            </w:r>
          </w:p>
        </w:tc>
      </w:tr>
      <w:tr w:rsidR="00E136A5" w:rsidRPr="004248F7" w14:paraId="6ED2FE5F" w14:textId="77777777" w:rsidTr="000B4687">
        <w:tc>
          <w:tcPr>
            <w:tcW w:w="3038" w:type="dxa"/>
            <w:gridSpan w:val="2"/>
          </w:tcPr>
          <w:p w14:paraId="6BE6A6E9" w14:textId="03DD429B" w:rsidR="00E136A5" w:rsidRPr="004248F7" w:rsidRDefault="00E136A5" w:rsidP="00E136A5">
            <w:pPr>
              <w:pStyle w:val="a7"/>
              <w:ind w:left="0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Сроки гарантийного обслуживания:</w:t>
            </w:r>
          </w:p>
        </w:tc>
        <w:tc>
          <w:tcPr>
            <w:tcW w:w="6601" w:type="dxa"/>
            <w:gridSpan w:val="3"/>
            <w:vAlign w:val="center"/>
          </w:tcPr>
          <w:p w14:paraId="0A9E1D34" w14:textId="5FC5CB3E" w:rsidR="00E136A5" w:rsidRPr="004248F7" w:rsidRDefault="003F4FD2" w:rsidP="000B4687">
            <w:pPr>
              <w:pStyle w:val="a7"/>
              <w:ind w:left="0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не менее 24 месяцев от даты ввода в эксплуатацию</w:t>
            </w:r>
          </w:p>
        </w:tc>
      </w:tr>
      <w:tr w:rsidR="00E136A5" w:rsidRPr="004248F7" w14:paraId="69C8BD17" w14:textId="77777777" w:rsidTr="00E7174F">
        <w:tc>
          <w:tcPr>
            <w:tcW w:w="3038" w:type="dxa"/>
            <w:gridSpan w:val="2"/>
          </w:tcPr>
          <w:p w14:paraId="2DE451CB" w14:textId="5B3473DB" w:rsidR="00E136A5" w:rsidRPr="004248F7" w:rsidRDefault="00E136A5" w:rsidP="00E136A5">
            <w:pPr>
              <w:pStyle w:val="a7"/>
              <w:ind w:left="0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Источник финансирования закупки и ориентировочная стоимость закупки</w:t>
            </w:r>
          </w:p>
        </w:tc>
        <w:tc>
          <w:tcPr>
            <w:tcW w:w="6601" w:type="dxa"/>
            <w:gridSpan w:val="3"/>
            <w:vAlign w:val="center"/>
          </w:tcPr>
          <w:p w14:paraId="730DDC00" w14:textId="71BCBFFC" w:rsidR="00E136A5" w:rsidRPr="004248F7" w:rsidRDefault="00E136A5" w:rsidP="00002884">
            <w:pPr>
              <w:pStyle w:val="a7"/>
              <w:ind w:left="0"/>
              <w:rPr>
                <w:sz w:val="27"/>
                <w:szCs w:val="27"/>
              </w:rPr>
            </w:pPr>
            <w:r w:rsidRPr="004248F7">
              <w:rPr>
                <w:sz w:val="27"/>
                <w:szCs w:val="27"/>
              </w:rPr>
              <w:t>Собственные средства ОАО «Беларуськалий».</w:t>
            </w:r>
          </w:p>
          <w:p w14:paraId="2B229C09" w14:textId="1296C343" w:rsidR="00E136A5" w:rsidRPr="004248F7" w:rsidRDefault="00E136A5" w:rsidP="00002884">
            <w:pPr>
              <w:pStyle w:val="a7"/>
              <w:ind w:left="0"/>
              <w:rPr>
                <w:sz w:val="27"/>
                <w:szCs w:val="27"/>
                <w:highlight w:val="yellow"/>
              </w:rPr>
            </w:pPr>
            <w:r w:rsidRPr="004248F7">
              <w:rPr>
                <w:sz w:val="27"/>
                <w:szCs w:val="27"/>
              </w:rPr>
              <w:t>Ориентировочная стоимость закупки</w:t>
            </w:r>
            <w:r w:rsidR="00CE4E57" w:rsidRPr="004248F7">
              <w:rPr>
                <w:sz w:val="27"/>
                <w:szCs w:val="27"/>
              </w:rPr>
              <w:t xml:space="preserve">: </w:t>
            </w:r>
            <w:r w:rsidR="003214EE">
              <w:rPr>
                <w:sz w:val="27"/>
                <w:szCs w:val="27"/>
              </w:rPr>
              <w:t>22 387</w:t>
            </w:r>
            <w:r w:rsidRPr="004248F7">
              <w:rPr>
                <w:sz w:val="27"/>
                <w:szCs w:val="27"/>
              </w:rPr>
              <w:t xml:space="preserve"> </w:t>
            </w:r>
            <w:proofErr w:type="spellStart"/>
            <w:r w:rsidRPr="004248F7">
              <w:rPr>
                <w:sz w:val="27"/>
                <w:szCs w:val="27"/>
              </w:rPr>
              <w:t>б.в</w:t>
            </w:r>
            <w:proofErr w:type="spellEnd"/>
            <w:r w:rsidRPr="004248F7">
              <w:rPr>
                <w:sz w:val="27"/>
                <w:szCs w:val="27"/>
              </w:rPr>
              <w:t>.</w:t>
            </w:r>
          </w:p>
        </w:tc>
      </w:tr>
    </w:tbl>
    <w:p w14:paraId="64B644A7" w14:textId="77777777" w:rsidR="00873C7D" w:rsidRPr="004248F7" w:rsidRDefault="00873C7D" w:rsidP="00565074">
      <w:pPr>
        <w:pStyle w:val="a7"/>
        <w:rPr>
          <w:sz w:val="27"/>
          <w:szCs w:val="27"/>
        </w:rPr>
      </w:pPr>
    </w:p>
    <w:p w14:paraId="726BCA6A" w14:textId="1580B26C" w:rsidR="004F1AE0" w:rsidRPr="004248F7" w:rsidRDefault="004F1AE0" w:rsidP="00CF2E93">
      <w:pPr>
        <w:pStyle w:val="a7"/>
        <w:numPr>
          <w:ilvl w:val="0"/>
          <w:numId w:val="1"/>
        </w:numPr>
        <w:ind w:right="-284"/>
        <w:jc w:val="center"/>
        <w:rPr>
          <w:sz w:val="27"/>
          <w:szCs w:val="27"/>
        </w:rPr>
      </w:pPr>
      <w:r w:rsidRPr="004248F7">
        <w:rPr>
          <w:sz w:val="27"/>
          <w:szCs w:val="27"/>
        </w:rPr>
        <w:t>Требования к участникам процедуры закупки</w:t>
      </w:r>
    </w:p>
    <w:p w14:paraId="0549A763" w14:textId="77777777" w:rsidR="00CE4E57" w:rsidRPr="004248F7" w:rsidRDefault="00CE4E57" w:rsidP="00CE4E57">
      <w:pPr>
        <w:pStyle w:val="a7"/>
        <w:ind w:right="-284"/>
        <w:rPr>
          <w:sz w:val="27"/>
          <w:szCs w:val="27"/>
        </w:rPr>
      </w:pPr>
    </w:p>
    <w:p w14:paraId="74F23840" w14:textId="18B06BDD" w:rsidR="004F1AE0" w:rsidRPr="004248F7" w:rsidRDefault="004F1AE0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3.1. Участником процедуры закупки может быть любое юридическое или физическое лицо, в том числе индивидуальный предприниматель, независимо от организационно-правовой формы, формы собственности, места нахождения и места происхождения капитала, которое соответствует требованиям настоящей документации.</w:t>
      </w:r>
    </w:p>
    <w:p w14:paraId="0B64DBD3" w14:textId="77777777" w:rsidR="004F1AE0" w:rsidRPr="004248F7" w:rsidRDefault="004F1AE0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3.2. Участником не может быть:</w:t>
      </w:r>
    </w:p>
    <w:p w14:paraId="4500DDA2" w14:textId="001561BB" w:rsidR="004F1AE0" w:rsidRPr="004248F7" w:rsidRDefault="004F1AE0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- организация, находящаяся в процессе ликвидации, реорганизации, а также индивидуальный предприниматель, находящийся в стадии прекращения деятельности, или признанные в установленном законодательными актами порядке экономически несостоятельными (банкротами), за исключением находящейся в процедуре санации;</w:t>
      </w:r>
    </w:p>
    <w:p w14:paraId="4D435DED" w14:textId="4F52E972" w:rsidR="004F1AE0" w:rsidRPr="004248F7" w:rsidRDefault="004F1AE0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- организация, физическое лицо, включая индивидуального предпринимателя:</w:t>
      </w:r>
    </w:p>
    <w:p w14:paraId="2C773147" w14:textId="77777777" w:rsidR="004F1AE0" w:rsidRPr="004248F7" w:rsidRDefault="004F1AE0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представившие недостоверную информацию о себе;</w:t>
      </w:r>
    </w:p>
    <w:p w14:paraId="69DFBA58" w14:textId="093176B0" w:rsidR="004F1AE0" w:rsidRPr="004248F7" w:rsidRDefault="004F1AE0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не представившие либо представившие неполную (неточную) информацию о себе и отказавшиеся представить соответствующую информацию в установленные заказчиком сроки;</w:t>
      </w:r>
    </w:p>
    <w:p w14:paraId="46FCA16D" w14:textId="77777777" w:rsidR="004F1AE0" w:rsidRPr="004248F7" w:rsidRDefault="004F1AE0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не соответствующие требованиям заказчика к данным участников;</w:t>
      </w:r>
    </w:p>
    <w:p w14:paraId="29CE7DDA" w14:textId="3C9AA58C" w:rsidR="004F1AE0" w:rsidRPr="004248F7" w:rsidRDefault="004F1AE0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включенная в реестр поставщиков (подрядчиков, исполнителей), временно не допускаемых к закупкам. Формирование и ведение реестра осуществляет Министерство антимонопольного регулирования и торговли в установленном им порядке.</w:t>
      </w:r>
    </w:p>
    <w:p w14:paraId="71BEE45E" w14:textId="13CDBFB5" w:rsidR="004F1AE0" w:rsidRPr="004248F7" w:rsidRDefault="004F1AE0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3.3. К участию в процедуре допускаются претенденты:</w:t>
      </w:r>
    </w:p>
    <w:p w14:paraId="2CD85F7E" w14:textId="096D983F" w:rsidR="004F1AE0" w:rsidRPr="004248F7" w:rsidRDefault="004F1AE0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не имеющие претензий по поставкам в адрес ОАО «Беларуськалий» (сведения о фактах отказов от заключения договоров, неисполнения и / или ненадлежащего исполнения заключенных договоров) и подтвердившие все нижеперечисленные требования:</w:t>
      </w:r>
    </w:p>
    <w:p w14:paraId="03D42657" w14:textId="77777777" w:rsidR="004F1AE0" w:rsidRPr="004248F7" w:rsidRDefault="004F1AE0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- финансовую и экономическую состоятельность;</w:t>
      </w:r>
    </w:p>
    <w:p w14:paraId="7CCF889B" w14:textId="75ADB757" w:rsidR="004F1AE0" w:rsidRPr="004248F7" w:rsidRDefault="004F1AE0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- технические возможности.</w:t>
      </w:r>
    </w:p>
    <w:p w14:paraId="7D464416" w14:textId="3606E3C9" w:rsidR="004F1AE0" w:rsidRDefault="004F1AE0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lastRenderedPageBreak/>
        <w:t xml:space="preserve">3.4. К участникам процедур закупок устанавливаются следующие требования: </w:t>
      </w:r>
    </w:p>
    <w:p w14:paraId="415D5FF9" w14:textId="676EC826" w:rsidR="0021683A" w:rsidRPr="004248F7" w:rsidRDefault="0021683A" w:rsidP="004F1AE0">
      <w:pPr>
        <w:pStyle w:val="a7"/>
        <w:ind w:left="0" w:right="-284" w:firstLine="709"/>
        <w:jc w:val="both"/>
        <w:rPr>
          <w:sz w:val="27"/>
          <w:szCs w:val="27"/>
        </w:rPr>
      </w:pPr>
      <w:r>
        <w:rPr>
          <w:sz w:val="27"/>
          <w:szCs w:val="27"/>
        </w:rPr>
        <w:t>-</w:t>
      </w:r>
      <w:r w:rsidRPr="0021683A">
        <w:t xml:space="preserve"> </w:t>
      </w:r>
      <w:r w:rsidRPr="0021683A">
        <w:rPr>
          <w:sz w:val="27"/>
          <w:szCs w:val="27"/>
        </w:rPr>
        <w:t>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закупкам;</w:t>
      </w:r>
    </w:p>
    <w:p w14:paraId="25C8C951" w14:textId="32771847" w:rsidR="004F1AE0" w:rsidRPr="004248F7" w:rsidRDefault="004F1AE0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- 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</w:r>
    </w:p>
    <w:p w14:paraId="46CDC335" w14:textId="233661ED" w:rsidR="004F1AE0" w:rsidRPr="004248F7" w:rsidRDefault="004F1AE0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- 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209-212, 216, 235, 243-243-3, 424-426, 429-432 и 455 Уголовного кодекса Республики Беларусь</w:t>
      </w:r>
      <w:r w:rsidR="00D50A8E" w:rsidRPr="004248F7">
        <w:rPr>
          <w:sz w:val="27"/>
          <w:szCs w:val="27"/>
        </w:rPr>
        <w:t>;</w:t>
      </w:r>
    </w:p>
    <w:p w14:paraId="30A1455F" w14:textId="7233FD47" w:rsidR="004F1AE0" w:rsidRPr="004248F7" w:rsidRDefault="004F1AE0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-отсутствие у лица, осуществляющего полномочия единоличного исполнительного органа</w:t>
      </w:r>
      <w:r w:rsidR="00D50A8E" w:rsidRPr="004248F7">
        <w:rPr>
          <w:sz w:val="27"/>
          <w:szCs w:val="27"/>
        </w:rPr>
        <w:t xml:space="preserve"> </w:t>
      </w:r>
      <w:r w:rsidRPr="004248F7">
        <w:rPr>
          <w:sz w:val="27"/>
          <w:szCs w:val="27"/>
        </w:rPr>
        <w:t>юридического лица - участника процедуры закупки, и лица, имеющего право давать такому</w:t>
      </w:r>
      <w:r w:rsidR="00D50A8E" w:rsidRPr="004248F7">
        <w:rPr>
          <w:sz w:val="27"/>
          <w:szCs w:val="27"/>
        </w:rPr>
        <w:t xml:space="preserve"> </w:t>
      </w:r>
      <w:r w:rsidRPr="004248F7">
        <w:rPr>
          <w:sz w:val="27"/>
          <w:szCs w:val="27"/>
        </w:rPr>
        <w:t>юридическому лицу обязательные для исполнения указания на основании учредительных</w:t>
      </w:r>
      <w:r w:rsidR="00D50A8E" w:rsidRPr="004248F7">
        <w:rPr>
          <w:sz w:val="27"/>
          <w:szCs w:val="27"/>
        </w:rPr>
        <w:t xml:space="preserve"> </w:t>
      </w:r>
      <w:r w:rsidRPr="004248F7">
        <w:rPr>
          <w:sz w:val="27"/>
          <w:szCs w:val="27"/>
        </w:rPr>
        <w:t>документов или заключенного договора, не снятой или не погашенной в установленном</w:t>
      </w:r>
      <w:r w:rsidR="00D50A8E" w:rsidRPr="004248F7">
        <w:rPr>
          <w:sz w:val="27"/>
          <w:szCs w:val="27"/>
        </w:rPr>
        <w:t xml:space="preserve"> </w:t>
      </w:r>
      <w:r w:rsidRPr="004248F7">
        <w:rPr>
          <w:sz w:val="27"/>
          <w:szCs w:val="27"/>
        </w:rPr>
        <w:t>порядке судимости за преступления, предусмотренные в статьях 209-212, 216, 235, 243-243-3, 424-426, 429-432 и 455 Уголовного кодекса Республики Беларусь;</w:t>
      </w:r>
    </w:p>
    <w:p w14:paraId="5D99B2FA" w14:textId="4100ED90" w:rsidR="004F1AE0" w:rsidRPr="004248F7" w:rsidRDefault="004F1AE0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-юридическое лицо не должно считаться подвергавшимся административному</w:t>
      </w:r>
      <w:r w:rsidR="00D50A8E" w:rsidRPr="004248F7">
        <w:rPr>
          <w:sz w:val="27"/>
          <w:szCs w:val="27"/>
        </w:rPr>
        <w:t xml:space="preserve"> </w:t>
      </w:r>
      <w:r w:rsidRPr="004248F7">
        <w:rPr>
          <w:sz w:val="27"/>
          <w:szCs w:val="27"/>
        </w:rPr>
        <w:t>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14:paraId="37A534BD" w14:textId="77777777" w:rsidR="002E0126" w:rsidRPr="004248F7" w:rsidRDefault="00D50A8E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-физическое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деятельности; </w:t>
      </w:r>
    </w:p>
    <w:p w14:paraId="0B2DEF43" w14:textId="77777777" w:rsidR="002E0126" w:rsidRPr="004248F7" w:rsidRDefault="00D50A8E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-юридическое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деятельности; </w:t>
      </w:r>
    </w:p>
    <w:p w14:paraId="534E3B9D" w14:textId="77777777" w:rsidR="002E0126" w:rsidRPr="004248F7" w:rsidRDefault="00D50A8E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-юридическое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деятельности. </w:t>
      </w:r>
    </w:p>
    <w:p w14:paraId="50B7811B" w14:textId="7C408C2B" w:rsidR="00D50A8E" w:rsidRPr="004248F7" w:rsidRDefault="00D50A8E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Соответствие данным требованиям, подтверждается заявлением участника в письменной форме, подписанным руководителем участника. </w:t>
      </w:r>
    </w:p>
    <w:p w14:paraId="0CA65FD3" w14:textId="77777777" w:rsidR="00D50A8E" w:rsidRPr="004248F7" w:rsidRDefault="00D50A8E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3.5 Оценка данных участников осуществляется отдельно от оценки предложений. </w:t>
      </w:r>
    </w:p>
    <w:p w14:paraId="317A2BE7" w14:textId="77777777" w:rsidR="00D50A8E" w:rsidRPr="004248F7" w:rsidRDefault="00D50A8E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3.6. Закупающая организация (заказчик) может оценивать данные участников на любом этапе после истечения срока представления предложений, а также вправе потребовать от участника, выбранного поставщиком (подрядчиком, исполнителем), </w:t>
      </w:r>
      <w:r w:rsidRPr="004248F7">
        <w:rPr>
          <w:sz w:val="27"/>
          <w:szCs w:val="27"/>
        </w:rPr>
        <w:lastRenderedPageBreak/>
        <w:t xml:space="preserve">подтвердить свои данные. Подтверждение данных должно быть осуществлено участником до заключения договора путем предоставления соответствующих документов или сведений, запрошенных заказчиком. </w:t>
      </w:r>
    </w:p>
    <w:p w14:paraId="26C2A1E4" w14:textId="77777777" w:rsidR="00D50A8E" w:rsidRPr="004248F7" w:rsidRDefault="00D50A8E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3.7. Участник, не соответствующий требованиям, отказавшийся подтвердить или не подтвердивший свои данные, отстраняется заказчиком от дальнейшего участия в процедуре закупки. Его предложение отклоняется. </w:t>
      </w:r>
    </w:p>
    <w:p w14:paraId="201443E7" w14:textId="3332DDCC" w:rsidR="00D50A8E" w:rsidRPr="004248F7" w:rsidRDefault="00D50A8E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3.8. Участники, подтвердившие свою финансовую и экономическую состоятельность, технические возможности и предоставившие сведения по </w:t>
      </w:r>
      <w:r w:rsidRPr="004248F7">
        <w:rPr>
          <w:sz w:val="27"/>
          <w:szCs w:val="27"/>
        </w:rPr>
        <w:br/>
        <w:t>п. 3.2-3.4 и документы в разделе 5, допускаются к оценке ценовых предложений.</w:t>
      </w:r>
    </w:p>
    <w:p w14:paraId="075A31D4" w14:textId="77777777" w:rsidR="00CF2E93" w:rsidRPr="004248F7" w:rsidRDefault="00CF2E93" w:rsidP="004F1AE0">
      <w:pPr>
        <w:pStyle w:val="a7"/>
        <w:ind w:left="0" w:right="-284" w:firstLine="709"/>
        <w:jc w:val="both"/>
        <w:rPr>
          <w:sz w:val="27"/>
          <w:szCs w:val="27"/>
        </w:rPr>
      </w:pPr>
    </w:p>
    <w:p w14:paraId="69851A8E" w14:textId="75A745BF" w:rsidR="00D50A8E" w:rsidRPr="004248F7" w:rsidRDefault="00D50A8E" w:rsidP="00CF2E93">
      <w:pPr>
        <w:pStyle w:val="a7"/>
        <w:numPr>
          <w:ilvl w:val="0"/>
          <w:numId w:val="1"/>
        </w:numPr>
        <w:ind w:right="-284"/>
        <w:jc w:val="center"/>
        <w:rPr>
          <w:sz w:val="27"/>
          <w:szCs w:val="27"/>
        </w:rPr>
      </w:pPr>
      <w:r w:rsidRPr="004248F7">
        <w:rPr>
          <w:sz w:val="27"/>
          <w:szCs w:val="27"/>
        </w:rPr>
        <w:t>Условия проведения запроса ценовых предложений</w:t>
      </w:r>
    </w:p>
    <w:p w14:paraId="2D2BA6DA" w14:textId="77777777" w:rsidR="00CE4E57" w:rsidRPr="004248F7" w:rsidRDefault="00CE4E57" w:rsidP="00CE4E57">
      <w:pPr>
        <w:pStyle w:val="a7"/>
        <w:ind w:right="-284"/>
        <w:rPr>
          <w:sz w:val="27"/>
          <w:szCs w:val="27"/>
        </w:rPr>
      </w:pPr>
    </w:p>
    <w:p w14:paraId="694E282B" w14:textId="09EB6F79" w:rsidR="00E023F8" w:rsidRPr="004248F7" w:rsidRDefault="00D50A8E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4.1. Запрос ценовых предложений</w:t>
      </w:r>
      <w:r w:rsidR="00AB6E83" w:rsidRPr="004248F7">
        <w:rPr>
          <w:sz w:val="27"/>
          <w:szCs w:val="27"/>
        </w:rPr>
        <w:t xml:space="preserve"> является двухэтапным и</w:t>
      </w:r>
      <w:r w:rsidRPr="004248F7">
        <w:rPr>
          <w:sz w:val="27"/>
          <w:szCs w:val="27"/>
        </w:rPr>
        <w:t xml:space="preserve"> включает: </w:t>
      </w:r>
    </w:p>
    <w:p w14:paraId="3D1DC5A7" w14:textId="48DE4C82" w:rsidR="00F86D43" w:rsidRPr="004248F7" w:rsidRDefault="00D50A8E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- подачу участниками</w:t>
      </w:r>
      <w:r w:rsidR="00F86D43" w:rsidRPr="004248F7">
        <w:rPr>
          <w:sz w:val="27"/>
          <w:szCs w:val="27"/>
        </w:rPr>
        <w:t xml:space="preserve"> технической части</w:t>
      </w:r>
      <w:r w:rsidRPr="004248F7">
        <w:rPr>
          <w:sz w:val="27"/>
          <w:szCs w:val="27"/>
        </w:rPr>
        <w:t xml:space="preserve"> ценового предложения</w:t>
      </w:r>
      <w:r w:rsidR="00AB6E83" w:rsidRPr="004248F7">
        <w:rPr>
          <w:sz w:val="27"/>
          <w:szCs w:val="27"/>
        </w:rPr>
        <w:t xml:space="preserve"> к </w:t>
      </w:r>
      <w:r w:rsidR="00535833" w:rsidRPr="004248F7">
        <w:rPr>
          <w:sz w:val="27"/>
          <w:szCs w:val="27"/>
        </w:rPr>
        <w:t>первому</w:t>
      </w:r>
      <w:r w:rsidR="00AB6E83" w:rsidRPr="004248F7">
        <w:rPr>
          <w:sz w:val="27"/>
          <w:szCs w:val="27"/>
        </w:rPr>
        <w:t xml:space="preserve"> этапу запроса ценовых предложений</w:t>
      </w:r>
      <w:r w:rsidRPr="004248F7">
        <w:rPr>
          <w:sz w:val="27"/>
          <w:szCs w:val="27"/>
        </w:rPr>
        <w:t xml:space="preserve">; </w:t>
      </w:r>
    </w:p>
    <w:p w14:paraId="54A5169B" w14:textId="77777777" w:rsidR="00F86D43" w:rsidRPr="004248F7" w:rsidRDefault="00F86D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- </w:t>
      </w:r>
      <w:r w:rsidR="00D50A8E" w:rsidRPr="004248F7">
        <w:rPr>
          <w:sz w:val="27"/>
          <w:szCs w:val="27"/>
        </w:rPr>
        <w:t xml:space="preserve">определение участников, соответствующих требованиям документации по запросу ценовых предложений; </w:t>
      </w:r>
    </w:p>
    <w:p w14:paraId="48256D1B" w14:textId="1FE868EC" w:rsidR="00F86D43" w:rsidRPr="004248F7" w:rsidRDefault="00F86D43" w:rsidP="00F86D43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- подачу участниками коммерческой части ценового предложения</w:t>
      </w:r>
      <w:r w:rsidR="00AB6E83" w:rsidRPr="004248F7">
        <w:rPr>
          <w:sz w:val="27"/>
          <w:szCs w:val="27"/>
        </w:rPr>
        <w:t xml:space="preserve"> ко второму этапу запроса ценовых предложений</w:t>
      </w:r>
      <w:r w:rsidRPr="004248F7">
        <w:rPr>
          <w:sz w:val="27"/>
          <w:szCs w:val="27"/>
        </w:rPr>
        <w:t xml:space="preserve">; </w:t>
      </w:r>
    </w:p>
    <w:p w14:paraId="082573B1" w14:textId="77777777" w:rsidR="00F86D43" w:rsidRPr="004248F7" w:rsidRDefault="00F86D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- </w:t>
      </w:r>
      <w:r w:rsidR="00D50A8E" w:rsidRPr="004248F7">
        <w:rPr>
          <w:sz w:val="27"/>
          <w:szCs w:val="27"/>
        </w:rPr>
        <w:t xml:space="preserve">проведение переговоров по снижению цены; </w:t>
      </w:r>
    </w:p>
    <w:p w14:paraId="11DE3F9A" w14:textId="77777777" w:rsidR="00F86D43" w:rsidRPr="004248F7" w:rsidRDefault="00F86D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- </w:t>
      </w:r>
      <w:r w:rsidR="00D50A8E" w:rsidRPr="004248F7">
        <w:rPr>
          <w:sz w:val="27"/>
          <w:szCs w:val="27"/>
        </w:rPr>
        <w:t xml:space="preserve">подведение итогов. </w:t>
      </w:r>
    </w:p>
    <w:p w14:paraId="636F457E" w14:textId="77777777" w:rsidR="00F86D43" w:rsidRPr="004248F7" w:rsidRDefault="00D50A8E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Участник процедуры закупки имеет право подать предложение на часть объема (количества) предмета процедуры закупки либо его части (лота). </w:t>
      </w:r>
    </w:p>
    <w:p w14:paraId="70372731" w14:textId="77777777" w:rsidR="00F86D43" w:rsidRPr="004248F7" w:rsidRDefault="00D50A8E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4.2. Предложение участника процедуры закупки отклоняется, если: </w:t>
      </w:r>
    </w:p>
    <w:p w14:paraId="63734D41" w14:textId="77777777" w:rsidR="00F86D43" w:rsidRPr="004248F7" w:rsidRDefault="00D50A8E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участник или его предложение не соответствует требованиям документации о закупке; </w:t>
      </w:r>
    </w:p>
    <w:p w14:paraId="7A44E873" w14:textId="77777777" w:rsidR="00F86D43" w:rsidRPr="004248F7" w:rsidRDefault="00D50A8E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предложение участника содержит экономически невыгодные для закупающей организации условия; </w:t>
      </w:r>
    </w:p>
    <w:p w14:paraId="677D7AEF" w14:textId="77777777" w:rsidR="00F86D43" w:rsidRPr="004248F7" w:rsidRDefault="00D50A8E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участник в предложенный срок не исправил ошибки или не устранил неточности, выявленные в предложении; участник, представивший предложение, не соответствует требованиям к участникам, в том числе установленным в пункте 3.4 настоящего Приглашения; </w:t>
      </w:r>
    </w:p>
    <w:p w14:paraId="7F0C0FF8" w14:textId="77777777" w:rsidR="00F86D43" w:rsidRPr="004248F7" w:rsidRDefault="00D50A8E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участник, представивший предложение, направил недостоверные документы и (или) </w:t>
      </w:r>
      <w:r w:rsidR="00F86D43" w:rsidRPr="004248F7">
        <w:rPr>
          <w:sz w:val="27"/>
          <w:szCs w:val="27"/>
        </w:rPr>
        <w:t>сведения;</w:t>
      </w:r>
    </w:p>
    <w:p w14:paraId="0BC7046C" w14:textId="790EC782" w:rsidR="00D50A8E" w:rsidRPr="004248F7" w:rsidRDefault="00D50A8E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участник не является производителем или его сбытовой организацией (официальным торговым представителем), а в процедуре закупки участвуют не менее двух производителей и (или) сбытовых организаций (официальных торговых представителей) и цена предложения</w:t>
      </w:r>
      <w:r w:rsidR="00F86D43" w:rsidRPr="004248F7">
        <w:rPr>
          <w:sz w:val="27"/>
          <w:szCs w:val="27"/>
        </w:rPr>
        <w:t xml:space="preserve"> такого участника не ниже цены хотя бы одного участвующего в процедуре закупки производителя и (или) его сбытовой организации (официального торгового представителя). Данная норма применяется с учетом проведенных процедур снижений, предусмотренных процедурой закупки.</w:t>
      </w:r>
    </w:p>
    <w:p w14:paraId="24FC2FF8" w14:textId="77777777" w:rsidR="00F86D43" w:rsidRPr="004248F7" w:rsidRDefault="00F86D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4.3. Участникам направляется уведомление о проведении переговоров о снижении цен поступивших ценовых предложений, содержащее сведения о наименьшей цене таких предложений без указания сведений об участнике, которым предложена цена, а также о дате, времени и месте проведения данных переговоров. </w:t>
      </w:r>
    </w:p>
    <w:p w14:paraId="31C6C8E7" w14:textId="41571B00" w:rsidR="00F86D43" w:rsidRPr="004248F7" w:rsidRDefault="00F86D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4.4. Цена предложения определяется участником с указанием условий поставки согласно ИНКОТЕРМС-2020 (для нерезидентов Республики Беларусь и </w:t>
      </w:r>
      <w:r w:rsidRPr="004248F7">
        <w:rPr>
          <w:sz w:val="27"/>
          <w:szCs w:val="27"/>
        </w:rPr>
        <w:lastRenderedPageBreak/>
        <w:t>предоставляется в валюте, согласно законодательству, действующему в стране участника. Резиденты Республики Беларусь предоставляют предложени</w:t>
      </w:r>
      <w:r w:rsidR="00535833" w:rsidRPr="004248F7">
        <w:rPr>
          <w:sz w:val="27"/>
          <w:szCs w:val="27"/>
        </w:rPr>
        <w:t>е</w:t>
      </w:r>
      <w:r w:rsidRPr="004248F7">
        <w:rPr>
          <w:sz w:val="27"/>
          <w:szCs w:val="27"/>
        </w:rPr>
        <w:t xml:space="preserve"> в белорусских рублях</w:t>
      </w:r>
      <w:r w:rsidR="00535833" w:rsidRPr="004248F7">
        <w:rPr>
          <w:sz w:val="27"/>
          <w:szCs w:val="27"/>
        </w:rPr>
        <w:t>)</w:t>
      </w:r>
      <w:r w:rsidRPr="004248F7">
        <w:rPr>
          <w:sz w:val="27"/>
          <w:szCs w:val="27"/>
        </w:rPr>
        <w:t xml:space="preserve">. </w:t>
      </w:r>
    </w:p>
    <w:p w14:paraId="4D4D05E2" w14:textId="77777777" w:rsidR="00F86D43" w:rsidRPr="004248F7" w:rsidRDefault="00F86D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4.5. Критерии, используемые заказчиком при определении наилучшего предложения:</w:t>
      </w:r>
    </w:p>
    <w:p w14:paraId="248C08CB" w14:textId="24910E24" w:rsidR="00F86D43" w:rsidRPr="004248F7" w:rsidRDefault="00F86D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- наименьшая цена </w:t>
      </w:r>
      <w:r w:rsidR="00F27BBB" w:rsidRPr="004248F7">
        <w:rPr>
          <w:sz w:val="27"/>
          <w:szCs w:val="27"/>
        </w:rPr>
        <w:t>–</w:t>
      </w:r>
      <w:r w:rsidRPr="004248F7">
        <w:rPr>
          <w:sz w:val="27"/>
          <w:szCs w:val="27"/>
        </w:rPr>
        <w:t xml:space="preserve"> 100</w:t>
      </w:r>
      <w:r w:rsidR="00F27BBB" w:rsidRPr="004248F7">
        <w:rPr>
          <w:sz w:val="27"/>
          <w:szCs w:val="27"/>
        </w:rPr>
        <w:t xml:space="preserve"> </w:t>
      </w:r>
      <w:r w:rsidRPr="004248F7">
        <w:rPr>
          <w:sz w:val="27"/>
          <w:szCs w:val="27"/>
        </w:rPr>
        <w:t xml:space="preserve">%. </w:t>
      </w:r>
    </w:p>
    <w:p w14:paraId="6C95A2FB" w14:textId="77777777" w:rsidR="00F86D43" w:rsidRPr="004248F7" w:rsidRDefault="00F86D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В случае, если в нескольких ценовых предложениях содержатся одинаковые условия либо двум и более ценовым предложениям в результате оценки присвоен порядковый номер (первое место), тогда количество (объем) распределяется пропорционально между всеми участниками, ценовым предложениям которых присвоен порядковый номер 1 (первое место). </w:t>
      </w:r>
    </w:p>
    <w:p w14:paraId="1306E245" w14:textId="77777777" w:rsidR="00F86D43" w:rsidRPr="004248F7" w:rsidRDefault="00F86D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Обменный курс перевода цены предложений в белорусские рубли равен курсу Национального банка Республики Беларусь на дату проведения переговоров по снижению цены. </w:t>
      </w:r>
    </w:p>
    <w:p w14:paraId="03E9DB64" w14:textId="77777777" w:rsidR="00F86D43" w:rsidRPr="004248F7" w:rsidRDefault="00F86D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4.6. Возможно признание победителем единственного участника процедуры закупки, в том числе в части объема (количества) предмета закупки либо его части (лота), если его предложение соответствует требованиям документации о закупке. При этом в случае, если единственный участник процедуры закупки, в том числе в отношении части (лота) предмета закупки, части объема (количества) предмета закупки, не является производителем или его сбытовой организацией (официальным торговым представителем), комиссия (ответственный исполнитель) по закупкам вправе признать такого участника участником-победителем при экономической нецелесообразности или невозможности закупки у производителей или их сбытовых организаций (официальных торговых представителей). </w:t>
      </w:r>
    </w:p>
    <w:p w14:paraId="30ED1A93" w14:textId="77777777" w:rsidR="00F86D43" w:rsidRPr="004248F7" w:rsidRDefault="00F86D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4.7 Закупающая организация вправе требовать предоставления участниками процедур закупок экономических расчетов уровня отпускных цен (тарифов), рентабельности, наценки (надбавки). </w:t>
      </w:r>
    </w:p>
    <w:p w14:paraId="7F47116B" w14:textId="77777777" w:rsidR="00F86D43" w:rsidRPr="004248F7" w:rsidRDefault="00F86D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4.8. Подписанный закупающей организацией договор направляется выбранному поставщику (подрядчику, исполнителю) в срок до пяти календарных дней. </w:t>
      </w:r>
    </w:p>
    <w:p w14:paraId="11F43879" w14:textId="13214B01" w:rsidR="00F86D43" w:rsidRPr="004248F7" w:rsidRDefault="00F86D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Договор заключается в течение срока действия ценового предложения, но не позднее чем в пятидневный срок со дня направления договора выбранному поставщику (подрядчику, исполнителю), на условиях его ценового предложения и запроса ценовых предложений. В случае непредставления в указанные сроки закупающей организации подписанного договора выбранный поставщик (подрядчик, исполнитель) признается не подписавшим договор.</w:t>
      </w:r>
    </w:p>
    <w:p w14:paraId="6B708967" w14:textId="77777777" w:rsidR="00F86D43" w:rsidRPr="004248F7" w:rsidRDefault="00F86D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4.9. Закупающая организация вправе отменить процедуру закупки на любом этапе ее проведения и не несет за это ответственности перед участниками процедуры закупки. </w:t>
      </w:r>
    </w:p>
    <w:p w14:paraId="5106D107" w14:textId="77777777" w:rsidR="00F86D43" w:rsidRPr="004248F7" w:rsidRDefault="00F86D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Отмена процедуры закупки допускается в случаях: </w:t>
      </w:r>
    </w:p>
    <w:p w14:paraId="159CC0A5" w14:textId="77777777" w:rsidR="00F86D43" w:rsidRPr="004248F7" w:rsidRDefault="00F86D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- отсутствия финансирования; </w:t>
      </w:r>
    </w:p>
    <w:p w14:paraId="7B736879" w14:textId="77777777" w:rsidR="00F86D43" w:rsidRPr="004248F7" w:rsidRDefault="00F86D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- утраты заказчиком необходимости приобретения товаров; </w:t>
      </w:r>
    </w:p>
    <w:p w14:paraId="6879C874" w14:textId="0D4A19CD" w:rsidR="00B94043" w:rsidRPr="004248F7" w:rsidRDefault="00F86D43" w:rsidP="001B7C34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- возникновения необходимости внесения изменений и (или) в предмет</w:t>
      </w:r>
      <w:r w:rsidR="001B7C34">
        <w:rPr>
          <w:sz w:val="27"/>
          <w:szCs w:val="27"/>
        </w:rPr>
        <w:t xml:space="preserve"> </w:t>
      </w:r>
      <w:r w:rsidRPr="004248F7">
        <w:rPr>
          <w:sz w:val="27"/>
          <w:szCs w:val="27"/>
        </w:rPr>
        <w:t>закупки и</w:t>
      </w:r>
      <w:r w:rsidR="00B94043" w:rsidRPr="004248F7">
        <w:rPr>
          <w:sz w:val="27"/>
          <w:szCs w:val="27"/>
        </w:rPr>
        <w:t xml:space="preserve"> (или)</w:t>
      </w:r>
      <w:r w:rsidRPr="004248F7">
        <w:rPr>
          <w:sz w:val="27"/>
          <w:szCs w:val="27"/>
        </w:rPr>
        <w:t xml:space="preserve"> требованиям к предмету закупки, требований к участникам процедуры закупки. </w:t>
      </w:r>
    </w:p>
    <w:p w14:paraId="1E0CF9A1" w14:textId="77777777" w:rsidR="00B94043" w:rsidRPr="004248F7" w:rsidRDefault="00F86D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Все понесенные расходы, связанные с подготовкой предложений для участия в процедурах закупок, несут участники. </w:t>
      </w:r>
    </w:p>
    <w:p w14:paraId="582BD595" w14:textId="230BFD9B" w:rsidR="00F86D43" w:rsidRPr="004248F7" w:rsidRDefault="00F86D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lastRenderedPageBreak/>
        <w:t>4.10. Закупающая организация вправе отклонить все ценовые предложения до выбора наилучшего из них.</w:t>
      </w:r>
    </w:p>
    <w:p w14:paraId="797FA04C" w14:textId="77777777" w:rsidR="00B94043" w:rsidRPr="004248F7" w:rsidRDefault="00B94043" w:rsidP="00B94043">
      <w:pPr>
        <w:pStyle w:val="a7"/>
        <w:ind w:left="0" w:right="-284" w:firstLine="709"/>
        <w:jc w:val="center"/>
        <w:rPr>
          <w:sz w:val="27"/>
          <w:szCs w:val="27"/>
        </w:rPr>
      </w:pPr>
    </w:p>
    <w:p w14:paraId="0B82A54B" w14:textId="2759710F" w:rsidR="009C6927" w:rsidRPr="004248F7" w:rsidRDefault="00B94043" w:rsidP="00B94043">
      <w:pPr>
        <w:pStyle w:val="a7"/>
        <w:ind w:left="0" w:right="-284" w:firstLine="709"/>
        <w:jc w:val="center"/>
        <w:rPr>
          <w:sz w:val="27"/>
          <w:szCs w:val="27"/>
        </w:rPr>
      </w:pPr>
      <w:r w:rsidRPr="004248F7">
        <w:rPr>
          <w:sz w:val="27"/>
          <w:szCs w:val="27"/>
        </w:rPr>
        <w:t xml:space="preserve">5. Порядок подачи </w:t>
      </w:r>
      <w:r w:rsidR="00432FD0" w:rsidRPr="004248F7">
        <w:rPr>
          <w:sz w:val="27"/>
          <w:szCs w:val="27"/>
        </w:rPr>
        <w:t xml:space="preserve">технической части </w:t>
      </w:r>
      <w:r w:rsidRPr="004248F7">
        <w:rPr>
          <w:sz w:val="27"/>
          <w:szCs w:val="27"/>
        </w:rPr>
        <w:t>ценового предложения</w:t>
      </w:r>
      <w:r w:rsidR="009C6927" w:rsidRPr="004248F7">
        <w:rPr>
          <w:sz w:val="27"/>
          <w:szCs w:val="27"/>
        </w:rPr>
        <w:t xml:space="preserve"> </w:t>
      </w:r>
    </w:p>
    <w:p w14:paraId="3091CE22" w14:textId="7EACB369" w:rsidR="00B94043" w:rsidRPr="004248F7" w:rsidRDefault="009C6927" w:rsidP="00B94043">
      <w:pPr>
        <w:pStyle w:val="a7"/>
        <w:ind w:left="0" w:right="-284" w:firstLine="709"/>
        <w:jc w:val="center"/>
        <w:rPr>
          <w:sz w:val="27"/>
          <w:szCs w:val="27"/>
        </w:rPr>
      </w:pPr>
      <w:r w:rsidRPr="004248F7">
        <w:rPr>
          <w:sz w:val="27"/>
          <w:szCs w:val="27"/>
        </w:rPr>
        <w:t>к первому этапу запроса ценовых предложений</w:t>
      </w:r>
    </w:p>
    <w:p w14:paraId="426BC884" w14:textId="77777777" w:rsidR="00CE4E57" w:rsidRPr="004248F7" w:rsidRDefault="00CE4E57" w:rsidP="00B94043">
      <w:pPr>
        <w:pStyle w:val="a7"/>
        <w:ind w:left="0" w:right="-284" w:firstLine="709"/>
        <w:jc w:val="center"/>
        <w:rPr>
          <w:sz w:val="27"/>
          <w:szCs w:val="27"/>
        </w:rPr>
      </w:pPr>
    </w:p>
    <w:p w14:paraId="6DA21802" w14:textId="71139513" w:rsidR="00B94043" w:rsidRPr="004248F7" w:rsidRDefault="00B940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5.1. </w:t>
      </w:r>
      <w:r w:rsidR="00432FD0" w:rsidRPr="004248F7">
        <w:rPr>
          <w:sz w:val="27"/>
          <w:szCs w:val="27"/>
        </w:rPr>
        <w:t>Техническая часть ц</w:t>
      </w:r>
      <w:r w:rsidRPr="004248F7">
        <w:rPr>
          <w:sz w:val="27"/>
          <w:szCs w:val="27"/>
        </w:rPr>
        <w:t>еново</w:t>
      </w:r>
      <w:r w:rsidR="00432FD0" w:rsidRPr="004248F7">
        <w:rPr>
          <w:sz w:val="27"/>
          <w:szCs w:val="27"/>
        </w:rPr>
        <w:t>го</w:t>
      </w:r>
      <w:r w:rsidRPr="004248F7">
        <w:rPr>
          <w:sz w:val="27"/>
          <w:szCs w:val="27"/>
        </w:rPr>
        <w:t xml:space="preserve"> предложени</w:t>
      </w:r>
      <w:r w:rsidR="00432FD0" w:rsidRPr="004248F7">
        <w:rPr>
          <w:sz w:val="27"/>
          <w:szCs w:val="27"/>
        </w:rPr>
        <w:t>я</w:t>
      </w:r>
      <w:r w:rsidRPr="004248F7">
        <w:rPr>
          <w:sz w:val="27"/>
          <w:szCs w:val="27"/>
        </w:rPr>
        <w:t>, содержащ</w:t>
      </w:r>
      <w:r w:rsidR="00432FD0" w:rsidRPr="004248F7">
        <w:rPr>
          <w:sz w:val="27"/>
          <w:szCs w:val="27"/>
        </w:rPr>
        <w:t>ая</w:t>
      </w:r>
      <w:r w:rsidRPr="004248F7">
        <w:rPr>
          <w:sz w:val="27"/>
          <w:szCs w:val="27"/>
        </w:rPr>
        <w:t xml:space="preserve"> техническое </w:t>
      </w:r>
      <w:r w:rsidR="00432FD0" w:rsidRPr="004248F7">
        <w:rPr>
          <w:sz w:val="27"/>
          <w:szCs w:val="27"/>
        </w:rPr>
        <w:t>описание</w:t>
      </w:r>
      <w:r w:rsidRPr="004248F7">
        <w:rPr>
          <w:sz w:val="27"/>
          <w:szCs w:val="27"/>
        </w:rPr>
        <w:t xml:space="preserve"> и квалификационные документы</w:t>
      </w:r>
      <w:r w:rsidR="00485A42" w:rsidRPr="004248F7">
        <w:rPr>
          <w:sz w:val="27"/>
          <w:szCs w:val="27"/>
        </w:rPr>
        <w:t xml:space="preserve"> (за </w:t>
      </w:r>
      <w:r w:rsidR="00485A42" w:rsidRPr="004248F7">
        <w:rPr>
          <w:color w:val="000000" w:themeColor="text1"/>
          <w:sz w:val="27"/>
          <w:szCs w:val="27"/>
        </w:rPr>
        <w:t>исключением цены)</w:t>
      </w:r>
      <w:r w:rsidRPr="004248F7">
        <w:rPr>
          <w:sz w:val="27"/>
          <w:szCs w:val="27"/>
        </w:rPr>
        <w:t>, должн</w:t>
      </w:r>
      <w:r w:rsidR="00432FD0" w:rsidRPr="004248F7">
        <w:rPr>
          <w:sz w:val="27"/>
          <w:szCs w:val="27"/>
        </w:rPr>
        <w:t>а</w:t>
      </w:r>
      <w:r w:rsidRPr="004248F7">
        <w:rPr>
          <w:sz w:val="27"/>
          <w:szCs w:val="27"/>
        </w:rPr>
        <w:t xml:space="preserve"> быть представлен</w:t>
      </w:r>
      <w:r w:rsidR="00432FD0" w:rsidRPr="004248F7">
        <w:rPr>
          <w:sz w:val="27"/>
          <w:szCs w:val="27"/>
        </w:rPr>
        <w:t>а</w:t>
      </w:r>
      <w:r w:rsidRPr="004248F7">
        <w:rPr>
          <w:sz w:val="27"/>
          <w:szCs w:val="27"/>
        </w:rPr>
        <w:t xml:space="preserve"> до 1</w:t>
      </w:r>
      <w:r w:rsidR="007768A4">
        <w:rPr>
          <w:sz w:val="27"/>
          <w:szCs w:val="27"/>
        </w:rPr>
        <w:t>6</w:t>
      </w:r>
      <w:r w:rsidRPr="004248F7">
        <w:rPr>
          <w:sz w:val="27"/>
          <w:szCs w:val="27"/>
        </w:rPr>
        <w:t xml:space="preserve">:00 часов </w:t>
      </w:r>
      <w:r w:rsidR="003214EE">
        <w:rPr>
          <w:sz w:val="27"/>
          <w:szCs w:val="27"/>
        </w:rPr>
        <w:t>19.10</w:t>
      </w:r>
      <w:r w:rsidRPr="004248F7">
        <w:rPr>
          <w:sz w:val="27"/>
          <w:szCs w:val="27"/>
        </w:rPr>
        <w:t>.2026 с пометкой «</w:t>
      </w:r>
      <w:r w:rsidR="00AB6E83" w:rsidRPr="004248F7">
        <w:rPr>
          <w:sz w:val="27"/>
          <w:szCs w:val="27"/>
        </w:rPr>
        <w:t>Техническая часть ценового п</w:t>
      </w:r>
      <w:r w:rsidRPr="004248F7">
        <w:rPr>
          <w:sz w:val="27"/>
          <w:szCs w:val="27"/>
        </w:rPr>
        <w:t>редложени</w:t>
      </w:r>
      <w:r w:rsidR="00AB6E83" w:rsidRPr="004248F7">
        <w:rPr>
          <w:sz w:val="27"/>
          <w:szCs w:val="27"/>
        </w:rPr>
        <w:t>я</w:t>
      </w:r>
      <w:r w:rsidRPr="004248F7">
        <w:rPr>
          <w:sz w:val="27"/>
          <w:szCs w:val="27"/>
        </w:rPr>
        <w:t xml:space="preserve"> на поставку </w:t>
      </w:r>
      <w:r w:rsidR="003214EE">
        <w:rPr>
          <w:sz w:val="27"/>
          <w:szCs w:val="27"/>
        </w:rPr>
        <w:t>зубчатых передач</w:t>
      </w:r>
      <w:r w:rsidR="00FB24BA" w:rsidRPr="004248F7">
        <w:rPr>
          <w:sz w:val="27"/>
          <w:szCs w:val="27"/>
        </w:rPr>
        <w:t xml:space="preserve"> для </w:t>
      </w:r>
      <w:proofErr w:type="spellStart"/>
      <w:r w:rsidR="00FB24BA" w:rsidRPr="004248F7">
        <w:rPr>
          <w:sz w:val="27"/>
          <w:szCs w:val="27"/>
        </w:rPr>
        <w:t>вальц</w:t>
      </w:r>
      <w:proofErr w:type="spellEnd"/>
      <w:r w:rsidR="00FB24BA" w:rsidRPr="004248F7">
        <w:rPr>
          <w:sz w:val="27"/>
          <w:szCs w:val="27"/>
        </w:rPr>
        <w:t>-прессов</w:t>
      </w:r>
      <w:r w:rsidRPr="004248F7">
        <w:rPr>
          <w:sz w:val="27"/>
          <w:szCs w:val="27"/>
        </w:rPr>
        <w:t xml:space="preserve">» по почте по адресу: 223710, Беларусь, г. Солигорск, Минская обл., ул. Коржа, 5, 4-х этажный корпус, </w:t>
      </w:r>
      <w:proofErr w:type="spellStart"/>
      <w:r w:rsidRPr="004248F7">
        <w:rPr>
          <w:sz w:val="27"/>
          <w:szCs w:val="27"/>
        </w:rPr>
        <w:t>каб</w:t>
      </w:r>
      <w:proofErr w:type="spellEnd"/>
      <w:r w:rsidRPr="004248F7">
        <w:rPr>
          <w:sz w:val="27"/>
          <w:szCs w:val="27"/>
        </w:rPr>
        <w:t>. 304 (приемная УМТО) или по е-</w:t>
      </w:r>
      <w:proofErr w:type="spellStart"/>
      <w:r w:rsidRPr="004248F7">
        <w:rPr>
          <w:sz w:val="27"/>
          <w:szCs w:val="27"/>
        </w:rPr>
        <w:t>mail</w:t>
      </w:r>
      <w:proofErr w:type="spellEnd"/>
      <w:r w:rsidRPr="004248F7">
        <w:rPr>
          <w:sz w:val="27"/>
          <w:szCs w:val="27"/>
        </w:rPr>
        <w:t xml:space="preserve">: mto@kali.by. </w:t>
      </w:r>
    </w:p>
    <w:p w14:paraId="1E1D7C6B" w14:textId="7673CCDA" w:rsidR="00B94043" w:rsidRPr="004248F7" w:rsidRDefault="00AB6E8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Техническая часть ц</w:t>
      </w:r>
      <w:r w:rsidR="00B94043" w:rsidRPr="004248F7">
        <w:rPr>
          <w:sz w:val="27"/>
          <w:szCs w:val="27"/>
        </w:rPr>
        <w:t>еново</w:t>
      </w:r>
      <w:r w:rsidRPr="004248F7">
        <w:rPr>
          <w:sz w:val="27"/>
          <w:szCs w:val="27"/>
        </w:rPr>
        <w:t>го</w:t>
      </w:r>
      <w:r w:rsidR="00B94043" w:rsidRPr="004248F7">
        <w:rPr>
          <w:sz w:val="27"/>
          <w:szCs w:val="27"/>
        </w:rPr>
        <w:t xml:space="preserve"> предложени</w:t>
      </w:r>
      <w:r w:rsidRPr="004248F7">
        <w:rPr>
          <w:sz w:val="27"/>
          <w:szCs w:val="27"/>
        </w:rPr>
        <w:t>я</w:t>
      </w:r>
      <w:r w:rsidR="00B94043" w:rsidRPr="004248F7">
        <w:rPr>
          <w:sz w:val="27"/>
          <w:szCs w:val="27"/>
        </w:rPr>
        <w:t xml:space="preserve">, корреспонденция и документация, должны быть подготовлены и предоставлены на русском языке. При наличии документов на ином языке, участник должен предоставить заверенный перевод. </w:t>
      </w:r>
    </w:p>
    <w:p w14:paraId="25AEF54F" w14:textId="539064AF" w:rsidR="00B94043" w:rsidRPr="004248F7" w:rsidRDefault="00B940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Конверт (электронный документ) с </w:t>
      </w:r>
      <w:r w:rsidR="00AB6E83" w:rsidRPr="004248F7">
        <w:rPr>
          <w:sz w:val="27"/>
          <w:szCs w:val="27"/>
        </w:rPr>
        <w:t xml:space="preserve">технической частью </w:t>
      </w:r>
      <w:r w:rsidRPr="004248F7">
        <w:rPr>
          <w:sz w:val="27"/>
          <w:szCs w:val="27"/>
        </w:rPr>
        <w:t>ценов</w:t>
      </w:r>
      <w:r w:rsidR="00AB6E83" w:rsidRPr="004248F7">
        <w:rPr>
          <w:sz w:val="27"/>
          <w:szCs w:val="27"/>
        </w:rPr>
        <w:t>ого</w:t>
      </w:r>
      <w:r w:rsidRPr="004248F7">
        <w:rPr>
          <w:sz w:val="27"/>
          <w:szCs w:val="27"/>
        </w:rPr>
        <w:t xml:space="preserve"> предложени</w:t>
      </w:r>
      <w:r w:rsidR="00AB6E83" w:rsidRPr="004248F7">
        <w:rPr>
          <w:sz w:val="27"/>
          <w:szCs w:val="27"/>
        </w:rPr>
        <w:t>я</w:t>
      </w:r>
      <w:r w:rsidRPr="004248F7">
        <w:rPr>
          <w:sz w:val="27"/>
          <w:szCs w:val="27"/>
        </w:rPr>
        <w:t>, полученн</w:t>
      </w:r>
      <w:r w:rsidR="00AB6E83" w:rsidRPr="004248F7">
        <w:rPr>
          <w:sz w:val="27"/>
          <w:szCs w:val="27"/>
        </w:rPr>
        <w:t>ой</w:t>
      </w:r>
      <w:r w:rsidRPr="004248F7">
        <w:rPr>
          <w:sz w:val="27"/>
          <w:szCs w:val="27"/>
        </w:rPr>
        <w:t xml:space="preserve"> после истечения даты и времени окончания срока подготовки и подачи предложений, не вскрывается (не воспроизводится) и возвращается представившему его участник</w:t>
      </w:r>
      <w:r w:rsidR="00AB6E83" w:rsidRPr="004248F7">
        <w:rPr>
          <w:sz w:val="27"/>
          <w:szCs w:val="27"/>
        </w:rPr>
        <w:t>у.</w:t>
      </w:r>
      <w:r w:rsidRPr="004248F7">
        <w:rPr>
          <w:sz w:val="27"/>
          <w:szCs w:val="27"/>
        </w:rPr>
        <w:t xml:space="preserve"> </w:t>
      </w:r>
    </w:p>
    <w:p w14:paraId="0EF9A4D8" w14:textId="2334450B" w:rsidR="00B94043" w:rsidRPr="004248F7" w:rsidRDefault="00B940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5.2. </w:t>
      </w:r>
      <w:r w:rsidR="00AB6E83" w:rsidRPr="004248F7">
        <w:rPr>
          <w:sz w:val="27"/>
          <w:szCs w:val="27"/>
        </w:rPr>
        <w:t>Техническая часть ц</w:t>
      </w:r>
      <w:r w:rsidRPr="004248F7">
        <w:rPr>
          <w:sz w:val="27"/>
          <w:szCs w:val="27"/>
        </w:rPr>
        <w:t>еново</w:t>
      </w:r>
      <w:r w:rsidR="00AB6E83" w:rsidRPr="004248F7">
        <w:rPr>
          <w:sz w:val="27"/>
          <w:szCs w:val="27"/>
        </w:rPr>
        <w:t>го</w:t>
      </w:r>
      <w:r w:rsidRPr="004248F7">
        <w:rPr>
          <w:sz w:val="27"/>
          <w:szCs w:val="27"/>
        </w:rPr>
        <w:t xml:space="preserve"> предложени</w:t>
      </w:r>
      <w:r w:rsidR="00AB6E83" w:rsidRPr="004248F7">
        <w:rPr>
          <w:sz w:val="27"/>
          <w:szCs w:val="27"/>
        </w:rPr>
        <w:t>я</w:t>
      </w:r>
      <w:r w:rsidRPr="004248F7">
        <w:rPr>
          <w:sz w:val="27"/>
          <w:szCs w:val="27"/>
        </w:rPr>
        <w:t xml:space="preserve"> должн</w:t>
      </w:r>
      <w:r w:rsidR="00AB6E83" w:rsidRPr="004248F7">
        <w:rPr>
          <w:sz w:val="27"/>
          <w:szCs w:val="27"/>
        </w:rPr>
        <w:t>а</w:t>
      </w:r>
      <w:r w:rsidRPr="004248F7">
        <w:rPr>
          <w:sz w:val="27"/>
          <w:szCs w:val="27"/>
        </w:rPr>
        <w:t xml:space="preserve"> содержать: </w:t>
      </w:r>
    </w:p>
    <w:p w14:paraId="187C5775" w14:textId="77777777" w:rsidR="00B94043" w:rsidRPr="004248F7" w:rsidRDefault="00B940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5.2.1. Заявление участника на участие в запросе ценовых предложений, в котором указывается: </w:t>
      </w:r>
    </w:p>
    <w:p w14:paraId="6335310C" w14:textId="77777777" w:rsidR="00B94043" w:rsidRPr="004248F7" w:rsidRDefault="00B940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полное наименование участника, сведения об организационно-правовой форме, место нахождения, адрес электронной почты, номер контактного телефона; согласие участника выполнить условия раздела Обязательные условия договора, указанные в данном запросе ценовых предложений. </w:t>
      </w:r>
    </w:p>
    <w:p w14:paraId="5A1FC1F7" w14:textId="77777777" w:rsidR="00B94043" w:rsidRPr="004248F7" w:rsidRDefault="00B940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5.2.2. заявление о выполнении требований, указанных в п. 3.4 документации. </w:t>
      </w:r>
    </w:p>
    <w:p w14:paraId="1B02D077" w14:textId="77777777" w:rsidR="00B94043" w:rsidRPr="004248F7" w:rsidRDefault="00B940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5.2.3. в подтверждение экономического и финансового положения предоставляются следующие документы: </w:t>
      </w:r>
    </w:p>
    <w:p w14:paraId="7998C25E" w14:textId="77777777" w:rsidR="00B94043" w:rsidRPr="004248F7" w:rsidRDefault="00B940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Заявление участника о том, что он: </w:t>
      </w:r>
    </w:p>
    <w:p w14:paraId="74C4BC71" w14:textId="77777777" w:rsidR="00B94043" w:rsidRPr="004248F7" w:rsidRDefault="00B940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- не был признан судом экономически несостоятельным или банкротом и не находится на любом этапе рассмотрения дела об экономической состоятельности или банкротства; не находится на какой-либо стадии прекращения деятельности (ликвидации, реорганизации) согласно законодательству государства, резидентом которого участник является; </w:t>
      </w:r>
    </w:p>
    <w:p w14:paraId="183DF828" w14:textId="2E1CC103" w:rsidR="00B94043" w:rsidRPr="004248F7" w:rsidRDefault="00B940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- заявление об отсутствии задолженности по уплате налогов, сборов (пошлин), пеням по состоянию на 01.0</w:t>
      </w:r>
      <w:r w:rsidR="003214EE">
        <w:rPr>
          <w:sz w:val="27"/>
          <w:szCs w:val="27"/>
        </w:rPr>
        <w:t>9</w:t>
      </w:r>
      <w:r w:rsidRPr="004248F7">
        <w:rPr>
          <w:sz w:val="27"/>
          <w:szCs w:val="27"/>
        </w:rPr>
        <w:t xml:space="preserve">.2026 (для резидентов и нерезидентов Республики Беларусь). </w:t>
      </w:r>
    </w:p>
    <w:p w14:paraId="485DE06B" w14:textId="77777777" w:rsidR="00AB6E83" w:rsidRPr="004248F7" w:rsidRDefault="00B940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5.2.4. В подтверждение технических возможностей предоставляются следующие документы: </w:t>
      </w:r>
    </w:p>
    <w:p w14:paraId="6358ECD9" w14:textId="274976C3" w:rsidR="00B94043" w:rsidRPr="004248F7" w:rsidRDefault="00B940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-для участника, являющегося производителем копии документов, подтверждающих, что участник является производителем закупаемого товара (сертификаты, ТУ);</w:t>
      </w:r>
    </w:p>
    <w:p w14:paraId="63B35E30" w14:textId="77777777" w:rsidR="00B94043" w:rsidRPr="004248F7" w:rsidRDefault="00B940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- для участника, не являющегося производителем: </w:t>
      </w:r>
    </w:p>
    <w:p w14:paraId="1ED216CA" w14:textId="77777777" w:rsidR="00B94043" w:rsidRPr="004248F7" w:rsidRDefault="00B940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- копия документа (при наличии), подтверждающего, что участник уполномочен на реализацию товаров, в соответствии с договором (соглашением) с производителем, договорами (соглашениями) с государственным объединением, </w:t>
      </w:r>
      <w:r w:rsidRPr="004248F7">
        <w:rPr>
          <w:sz w:val="27"/>
          <w:szCs w:val="27"/>
        </w:rPr>
        <w:lastRenderedPageBreak/>
        <w:t>ассоциацией (союзом), в состав которых входят производители, или их уставами либо договором (соглашением) с управляющей компанией холдинга, участником которого является производитель;</w:t>
      </w:r>
    </w:p>
    <w:p w14:paraId="3C46CD63" w14:textId="1EFFA75C" w:rsidR="00B94043" w:rsidRPr="004248F7" w:rsidRDefault="00B940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- копии документов, выданных производителю, подтверждающих, что предлагаемый для закупки товар производится данным производителем (сертификаты, иное), сведения</w:t>
      </w:r>
      <w:r w:rsidR="00500011" w:rsidRPr="004248F7">
        <w:rPr>
          <w:sz w:val="27"/>
          <w:szCs w:val="27"/>
        </w:rPr>
        <w:t xml:space="preserve"> о</w:t>
      </w:r>
      <w:r w:rsidRPr="004248F7">
        <w:rPr>
          <w:sz w:val="27"/>
          <w:szCs w:val="27"/>
        </w:rPr>
        <w:t xml:space="preserve"> производственной базе производителя. </w:t>
      </w:r>
    </w:p>
    <w:p w14:paraId="60230EA0" w14:textId="77777777" w:rsidR="00B94043" w:rsidRPr="004248F7" w:rsidRDefault="00B940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5.2.5. Для юридических лиц - резидентов Республики Беларусь копию свидетельства о государственной регистрации. </w:t>
      </w:r>
    </w:p>
    <w:p w14:paraId="1C243883" w14:textId="3498AC9F" w:rsidR="00B94043" w:rsidRPr="004248F7" w:rsidRDefault="00B940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Для юридических лиц - нерезидентов Республики Беларусь копию выписки из торгового реестра страны происхождения или иное равнозначное доказательство юридического статуса в соответствии с законодательством страны происхождения (на русском языке). Выписка должна быть произведена не ранее 6 месяцев до даты подачи заявления на участие в процедуре закупки. </w:t>
      </w:r>
    </w:p>
    <w:p w14:paraId="0C345D75" w14:textId="7165005A" w:rsidR="009C6927" w:rsidRPr="004248F7" w:rsidRDefault="00B9404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5.2.6</w:t>
      </w:r>
      <w:r w:rsidR="00AB6E83" w:rsidRPr="004248F7">
        <w:rPr>
          <w:sz w:val="27"/>
          <w:szCs w:val="27"/>
        </w:rPr>
        <w:t>. Н</w:t>
      </w:r>
      <w:r w:rsidRPr="004248F7">
        <w:rPr>
          <w:sz w:val="27"/>
          <w:szCs w:val="27"/>
        </w:rPr>
        <w:t>аименование и количество предлагаемо</w:t>
      </w:r>
      <w:r w:rsidR="00AB6E83" w:rsidRPr="004248F7">
        <w:rPr>
          <w:sz w:val="27"/>
          <w:szCs w:val="27"/>
        </w:rPr>
        <w:t>го</w:t>
      </w:r>
      <w:r w:rsidRPr="004248F7">
        <w:rPr>
          <w:sz w:val="27"/>
          <w:szCs w:val="27"/>
        </w:rPr>
        <w:t xml:space="preserve"> </w:t>
      </w:r>
      <w:r w:rsidR="00AB6E83" w:rsidRPr="004248F7">
        <w:rPr>
          <w:sz w:val="27"/>
          <w:szCs w:val="27"/>
        </w:rPr>
        <w:t>товара</w:t>
      </w:r>
      <w:r w:rsidRPr="004248F7">
        <w:rPr>
          <w:sz w:val="27"/>
          <w:szCs w:val="27"/>
        </w:rPr>
        <w:t>, наименование производителя, технические характеристики</w:t>
      </w:r>
      <w:r w:rsidR="00F27BBB" w:rsidRPr="004248F7">
        <w:rPr>
          <w:sz w:val="27"/>
          <w:szCs w:val="27"/>
        </w:rPr>
        <w:t xml:space="preserve"> по </w:t>
      </w:r>
      <w:r w:rsidR="00FB24BA" w:rsidRPr="004248F7">
        <w:rPr>
          <w:sz w:val="27"/>
          <w:szCs w:val="27"/>
        </w:rPr>
        <w:t xml:space="preserve">всем </w:t>
      </w:r>
      <w:r w:rsidR="00F27BBB" w:rsidRPr="004248F7">
        <w:rPr>
          <w:sz w:val="27"/>
          <w:szCs w:val="27"/>
        </w:rPr>
        <w:t>лотам</w:t>
      </w:r>
      <w:r w:rsidRPr="004248F7">
        <w:rPr>
          <w:sz w:val="27"/>
          <w:szCs w:val="27"/>
        </w:rPr>
        <w:t xml:space="preserve">. </w:t>
      </w:r>
    </w:p>
    <w:p w14:paraId="72847E1D" w14:textId="77777777" w:rsidR="009C6927" w:rsidRPr="004248F7" w:rsidRDefault="009C6927" w:rsidP="009C6927">
      <w:pPr>
        <w:pStyle w:val="a7"/>
        <w:ind w:left="0" w:right="-284" w:firstLine="709"/>
        <w:jc w:val="center"/>
        <w:rPr>
          <w:sz w:val="27"/>
          <w:szCs w:val="27"/>
        </w:rPr>
      </w:pPr>
    </w:p>
    <w:p w14:paraId="7906EAAE" w14:textId="224527A4" w:rsidR="009C6927" w:rsidRPr="004248F7" w:rsidRDefault="009C6927" w:rsidP="009C6927">
      <w:pPr>
        <w:pStyle w:val="a7"/>
        <w:ind w:left="0" w:right="-284" w:firstLine="709"/>
        <w:jc w:val="center"/>
        <w:rPr>
          <w:sz w:val="27"/>
          <w:szCs w:val="27"/>
        </w:rPr>
      </w:pPr>
      <w:r w:rsidRPr="004248F7">
        <w:rPr>
          <w:sz w:val="27"/>
          <w:szCs w:val="27"/>
        </w:rPr>
        <w:t xml:space="preserve">6. Порядок подачи </w:t>
      </w:r>
      <w:r w:rsidR="00432FD0" w:rsidRPr="004248F7">
        <w:rPr>
          <w:sz w:val="27"/>
          <w:szCs w:val="27"/>
        </w:rPr>
        <w:t xml:space="preserve">коммерческой части </w:t>
      </w:r>
      <w:r w:rsidRPr="004248F7">
        <w:rPr>
          <w:sz w:val="27"/>
          <w:szCs w:val="27"/>
        </w:rPr>
        <w:t xml:space="preserve">ценового предложения </w:t>
      </w:r>
    </w:p>
    <w:p w14:paraId="05AFA9CA" w14:textId="3BF85615" w:rsidR="00AB6E83" w:rsidRPr="004248F7" w:rsidRDefault="009C6927" w:rsidP="00AB6E83">
      <w:pPr>
        <w:pStyle w:val="a7"/>
        <w:ind w:left="0" w:right="-284" w:firstLine="709"/>
        <w:jc w:val="center"/>
        <w:rPr>
          <w:sz w:val="27"/>
          <w:szCs w:val="27"/>
        </w:rPr>
      </w:pPr>
      <w:r w:rsidRPr="004248F7">
        <w:rPr>
          <w:sz w:val="27"/>
          <w:szCs w:val="27"/>
        </w:rPr>
        <w:t>ко второму этапу запроса ценовых предложений</w:t>
      </w:r>
    </w:p>
    <w:p w14:paraId="410B2D35" w14:textId="77777777" w:rsidR="00CE4E57" w:rsidRPr="004248F7" w:rsidRDefault="00CE4E57" w:rsidP="00AB6E83">
      <w:pPr>
        <w:pStyle w:val="a7"/>
        <w:ind w:left="0" w:right="-284" w:firstLine="709"/>
        <w:jc w:val="center"/>
        <w:rPr>
          <w:sz w:val="27"/>
          <w:szCs w:val="27"/>
        </w:rPr>
      </w:pPr>
    </w:p>
    <w:p w14:paraId="647DA5AF" w14:textId="75B4BD43" w:rsidR="00535833" w:rsidRPr="004248F7" w:rsidRDefault="009C6927" w:rsidP="00535833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6.1.</w:t>
      </w:r>
      <w:r w:rsidR="00B94043" w:rsidRPr="004248F7">
        <w:rPr>
          <w:sz w:val="27"/>
          <w:szCs w:val="27"/>
        </w:rPr>
        <w:t xml:space="preserve"> </w:t>
      </w:r>
      <w:r w:rsidR="00AB6E83" w:rsidRPr="004248F7">
        <w:rPr>
          <w:sz w:val="27"/>
          <w:szCs w:val="27"/>
        </w:rPr>
        <w:t xml:space="preserve">Коммерческая часть ценового предложения предоставляется участниками, прошедшими </w:t>
      </w:r>
      <w:r w:rsidR="00535833" w:rsidRPr="004248F7">
        <w:rPr>
          <w:sz w:val="27"/>
          <w:szCs w:val="27"/>
        </w:rPr>
        <w:t>первый</w:t>
      </w:r>
      <w:r w:rsidR="00AB6E83" w:rsidRPr="004248F7">
        <w:rPr>
          <w:sz w:val="27"/>
          <w:szCs w:val="27"/>
        </w:rPr>
        <w:t xml:space="preserve"> этап и допущенными заказчиком ко </w:t>
      </w:r>
      <w:r w:rsidR="00535833" w:rsidRPr="004248F7">
        <w:rPr>
          <w:sz w:val="27"/>
          <w:szCs w:val="27"/>
        </w:rPr>
        <w:t>второму</w:t>
      </w:r>
      <w:r w:rsidR="00AB6E83" w:rsidRPr="004248F7">
        <w:rPr>
          <w:sz w:val="27"/>
          <w:szCs w:val="27"/>
        </w:rPr>
        <w:t xml:space="preserve"> этапу. Дата и время представления коммерческо</w:t>
      </w:r>
      <w:r w:rsidR="00535833" w:rsidRPr="004248F7">
        <w:rPr>
          <w:sz w:val="27"/>
          <w:szCs w:val="27"/>
        </w:rPr>
        <w:t>й части ценового</w:t>
      </w:r>
      <w:r w:rsidR="00AB6E83" w:rsidRPr="004248F7">
        <w:rPr>
          <w:sz w:val="27"/>
          <w:szCs w:val="27"/>
        </w:rPr>
        <w:t xml:space="preserve"> предложения сообщается заказчиком письменно всем участникам, прошедшим </w:t>
      </w:r>
      <w:r w:rsidR="00535833" w:rsidRPr="004248F7">
        <w:rPr>
          <w:sz w:val="27"/>
          <w:szCs w:val="27"/>
        </w:rPr>
        <w:t>первый</w:t>
      </w:r>
      <w:r w:rsidR="00AB6E83" w:rsidRPr="004248F7">
        <w:rPr>
          <w:sz w:val="27"/>
          <w:szCs w:val="27"/>
        </w:rPr>
        <w:t xml:space="preserve"> этап.</w:t>
      </w:r>
    </w:p>
    <w:p w14:paraId="5634DC19" w14:textId="7A84C5B3" w:rsidR="00AB6E83" w:rsidRPr="004248F7" w:rsidRDefault="00AB6E83" w:rsidP="00535833">
      <w:pPr>
        <w:pStyle w:val="a7"/>
        <w:ind w:left="0" w:right="-284" w:firstLine="709"/>
        <w:jc w:val="both"/>
        <w:rPr>
          <w:rStyle w:val="ae"/>
          <w:color w:val="auto"/>
          <w:sz w:val="27"/>
          <w:szCs w:val="27"/>
          <w:u w:val="none"/>
        </w:rPr>
      </w:pPr>
      <w:r w:rsidRPr="004248F7">
        <w:rPr>
          <w:sz w:val="27"/>
          <w:szCs w:val="27"/>
        </w:rPr>
        <w:t xml:space="preserve">Коммерческая часть ценового предложения должна быть представлена с пометкой «Коммерческая часть ценового предложения на поставку </w:t>
      </w:r>
      <w:r w:rsidR="003214EE">
        <w:rPr>
          <w:sz w:val="27"/>
          <w:szCs w:val="27"/>
        </w:rPr>
        <w:t xml:space="preserve">зубчатых передач для </w:t>
      </w:r>
      <w:proofErr w:type="spellStart"/>
      <w:r w:rsidR="003214EE">
        <w:rPr>
          <w:sz w:val="27"/>
          <w:szCs w:val="27"/>
        </w:rPr>
        <w:t>вальц</w:t>
      </w:r>
      <w:proofErr w:type="spellEnd"/>
      <w:r w:rsidR="003214EE">
        <w:rPr>
          <w:sz w:val="27"/>
          <w:szCs w:val="27"/>
        </w:rPr>
        <w:t>-прессов</w:t>
      </w:r>
      <w:r w:rsidRPr="004248F7">
        <w:rPr>
          <w:sz w:val="27"/>
          <w:szCs w:val="27"/>
        </w:rPr>
        <w:t xml:space="preserve">» </w:t>
      </w:r>
      <w:r w:rsidR="00535833" w:rsidRPr="004248F7">
        <w:rPr>
          <w:sz w:val="27"/>
          <w:szCs w:val="27"/>
        </w:rPr>
        <w:t xml:space="preserve">по почте по адресу: 223710, Беларусь, г. Солигорск, Минская обл., ул. Коржа, 5, 4-х этажный корпус, </w:t>
      </w:r>
      <w:proofErr w:type="spellStart"/>
      <w:r w:rsidR="00535833" w:rsidRPr="004248F7">
        <w:rPr>
          <w:sz w:val="27"/>
          <w:szCs w:val="27"/>
        </w:rPr>
        <w:t>каб</w:t>
      </w:r>
      <w:proofErr w:type="spellEnd"/>
      <w:r w:rsidR="00535833" w:rsidRPr="004248F7">
        <w:rPr>
          <w:sz w:val="27"/>
          <w:szCs w:val="27"/>
        </w:rPr>
        <w:t>. 304 (приемная УМТО) или по е-</w:t>
      </w:r>
      <w:proofErr w:type="spellStart"/>
      <w:r w:rsidR="00535833" w:rsidRPr="004248F7">
        <w:rPr>
          <w:sz w:val="27"/>
          <w:szCs w:val="27"/>
        </w:rPr>
        <w:t>mail</w:t>
      </w:r>
      <w:proofErr w:type="spellEnd"/>
      <w:r w:rsidR="00535833" w:rsidRPr="004248F7">
        <w:rPr>
          <w:sz w:val="27"/>
          <w:szCs w:val="27"/>
        </w:rPr>
        <w:t>: mto@kali.by</w:t>
      </w:r>
      <w:r w:rsidRPr="004248F7">
        <w:rPr>
          <w:rStyle w:val="ae"/>
          <w:rFonts w:eastAsiaTheme="majorEastAsia"/>
          <w:color w:val="auto"/>
          <w:sz w:val="27"/>
          <w:szCs w:val="27"/>
          <w:u w:val="none"/>
        </w:rPr>
        <w:t>.</w:t>
      </w:r>
    </w:p>
    <w:p w14:paraId="44EC9D7F" w14:textId="77777777" w:rsidR="00AB6E83" w:rsidRPr="004248F7" w:rsidRDefault="00AB6E83" w:rsidP="00AB6E83">
      <w:pPr>
        <w:pStyle w:val="ac"/>
        <w:ind w:firstLine="454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Срок подготовки и предоставления коммерческой части ценовых предложений определяется комиссией по итогам первого этапа.</w:t>
      </w:r>
    </w:p>
    <w:p w14:paraId="4462F8FD" w14:textId="77777777" w:rsidR="00AB6E83" w:rsidRPr="004248F7" w:rsidRDefault="00AB6E83" w:rsidP="00535833">
      <w:pPr>
        <w:pStyle w:val="ac"/>
        <w:ind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Коммерческая часть ценового предложения должна быть подготовлена и представлена на русском языке, в одном экземпляре.</w:t>
      </w:r>
    </w:p>
    <w:p w14:paraId="11C18DDA" w14:textId="7A7E463F" w:rsidR="009C6927" w:rsidRPr="004248F7" w:rsidRDefault="0053583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6.2. </w:t>
      </w:r>
      <w:r w:rsidR="00B94043" w:rsidRPr="004248F7">
        <w:rPr>
          <w:sz w:val="27"/>
          <w:szCs w:val="27"/>
        </w:rPr>
        <w:t xml:space="preserve">Коммерческая часть ценового предложения должна содержать: </w:t>
      </w:r>
    </w:p>
    <w:p w14:paraId="2FB8AE54" w14:textId="5875E1EB" w:rsidR="009C6927" w:rsidRPr="004248F7" w:rsidRDefault="00B94043" w:rsidP="00FB24BA">
      <w:pPr>
        <w:pStyle w:val="a7"/>
        <w:numPr>
          <w:ilvl w:val="0"/>
          <w:numId w:val="4"/>
        </w:numPr>
        <w:ind w:left="0" w:right="-284" w:firstLine="426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полное наименование товара, </w:t>
      </w:r>
      <w:r w:rsidR="00535833" w:rsidRPr="004248F7">
        <w:rPr>
          <w:sz w:val="27"/>
          <w:szCs w:val="27"/>
        </w:rPr>
        <w:t xml:space="preserve">количество, </w:t>
      </w:r>
      <w:r w:rsidRPr="004248F7">
        <w:rPr>
          <w:sz w:val="27"/>
          <w:szCs w:val="27"/>
        </w:rPr>
        <w:t>цену предложения (</w:t>
      </w:r>
      <w:r w:rsidR="009C6927" w:rsidRPr="004248F7">
        <w:rPr>
          <w:sz w:val="27"/>
          <w:szCs w:val="27"/>
        </w:rPr>
        <w:t>ц</w:t>
      </w:r>
      <w:r w:rsidRPr="004248F7">
        <w:rPr>
          <w:sz w:val="27"/>
          <w:szCs w:val="27"/>
        </w:rPr>
        <w:t xml:space="preserve">ена определяется участником с указанием условий поставки без учета НДС (по ИНКОТЕРМС-2020), а также с указанием на то, включены ли в цену расходы на транспортировку, страхование, уплату таможенных пошлин, налогов, сборов, сертификата происхождения и других обязательных платежей.); </w:t>
      </w:r>
    </w:p>
    <w:p w14:paraId="18CE5854" w14:textId="0ADB8CAB" w:rsidR="00535833" w:rsidRPr="004248F7" w:rsidRDefault="00535833" w:rsidP="00FB24BA">
      <w:pPr>
        <w:pStyle w:val="a7"/>
        <w:numPr>
          <w:ilvl w:val="0"/>
          <w:numId w:val="4"/>
        </w:numPr>
        <w:ind w:left="0" w:right="-284" w:firstLine="426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валюту предложения;</w:t>
      </w:r>
    </w:p>
    <w:p w14:paraId="39C8D5EE" w14:textId="6B62BC8D" w:rsidR="001B7C34" w:rsidRPr="001B7C34" w:rsidRDefault="00B94043" w:rsidP="001B7C34">
      <w:pPr>
        <w:pStyle w:val="a7"/>
        <w:numPr>
          <w:ilvl w:val="0"/>
          <w:numId w:val="4"/>
        </w:numPr>
        <w:ind w:left="0" w:right="-284" w:firstLine="426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валюту платежа</w:t>
      </w:r>
      <w:r w:rsidR="009C6927" w:rsidRPr="004248F7">
        <w:rPr>
          <w:sz w:val="27"/>
          <w:szCs w:val="27"/>
        </w:rPr>
        <w:t>;</w:t>
      </w:r>
    </w:p>
    <w:p w14:paraId="067C1C89" w14:textId="3B5AD885" w:rsidR="009C6927" w:rsidRPr="004248F7" w:rsidRDefault="00B94043" w:rsidP="00FB24BA">
      <w:pPr>
        <w:pStyle w:val="a7"/>
        <w:numPr>
          <w:ilvl w:val="0"/>
          <w:numId w:val="4"/>
        </w:numPr>
        <w:ind w:left="0" w:right="-284" w:firstLine="426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услови</w:t>
      </w:r>
      <w:r w:rsidR="00535833" w:rsidRPr="004248F7">
        <w:rPr>
          <w:sz w:val="27"/>
          <w:szCs w:val="27"/>
        </w:rPr>
        <w:t>е</w:t>
      </w:r>
      <w:r w:rsidRPr="004248F7">
        <w:rPr>
          <w:sz w:val="27"/>
          <w:szCs w:val="27"/>
        </w:rPr>
        <w:t xml:space="preserve"> оплаты; </w:t>
      </w:r>
    </w:p>
    <w:p w14:paraId="17C34597" w14:textId="253B09F1" w:rsidR="009C6927" w:rsidRPr="004248F7" w:rsidRDefault="00B94043" w:rsidP="00FB24BA">
      <w:pPr>
        <w:pStyle w:val="a7"/>
        <w:numPr>
          <w:ilvl w:val="0"/>
          <w:numId w:val="4"/>
        </w:numPr>
        <w:ind w:left="0" w:right="-284" w:firstLine="426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услови</w:t>
      </w:r>
      <w:r w:rsidR="00535833" w:rsidRPr="004248F7">
        <w:rPr>
          <w:sz w:val="27"/>
          <w:szCs w:val="27"/>
        </w:rPr>
        <w:t>е</w:t>
      </w:r>
      <w:r w:rsidRPr="004248F7">
        <w:rPr>
          <w:sz w:val="27"/>
          <w:szCs w:val="27"/>
        </w:rPr>
        <w:t xml:space="preserve"> поставки</w:t>
      </w:r>
      <w:r w:rsidR="009C6927" w:rsidRPr="004248F7">
        <w:rPr>
          <w:sz w:val="27"/>
          <w:szCs w:val="27"/>
        </w:rPr>
        <w:t>;</w:t>
      </w:r>
    </w:p>
    <w:p w14:paraId="50AAAB79" w14:textId="64F92409" w:rsidR="009C6927" w:rsidRPr="004248F7" w:rsidRDefault="00B94043" w:rsidP="00FB24BA">
      <w:pPr>
        <w:pStyle w:val="a7"/>
        <w:numPr>
          <w:ilvl w:val="0"/>
          <w:numId w:val="4"/>
        </w:numPr>
        <w:ind w:left="0" w:right="-284" w:firstLine="426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срок поставки;</w:t>
      </w:r>
    </w:p>
    <w:p w14:paraId="02EF55F5" w14:textId="77777777" w:rsidR="009C6927" w:rsidRPr="004248F7" w:rsidRDefault="00B94043" w:rsidP="00FB24BA">
      <w:pPr>
        <w:pStyle w:val="a7"/>
        <w:numPr>
          <w:ilvl w:val="0"/>
          <w:numId w:val="4"/>
        </w:numPr>
        <w:ind w:left="0" w:right="-284" w:firstLine="426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гарантийные обязательства;</w:t>
      </w:r>
    </w:p>
    <w:p w14:paraId="0D4E87AF" w14:textId="22525CED" w:rsidR="00B94043" w:rsidRPr="004248F7" w:rsidRDefault="00B94043" w:rsidP="00FB24BA">
      <w:pPr>
        <w:pStyle w:val="a7"/>
        <w:numPr>
          <w:ilvl w:val="0"/>
          <w:numId w:val="4"/>
        </w:numPr>
        <w:ind w:left="0" w:right="-284" w:firstLine="426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срок действия ценового предложения (не менее 60 дней)</w:t>
      </w:r>
      <w:r w:rsidR="00535833" w:rsidRPr="004248F7">
        <w:rPr>
          <w:sz w:val="27"/>
          <w:szCs w:val="27"/>
        </w:rPr>
        <w:t>;</w:t>
      </w:r>
    </w:p>
    <w:p w14:paraId="0B696D6B" w14:textId="1F3DE004" w:rsidR="00535833" w:rsidRPr="004248F7" w:rsidRDefault="00535833" w:rsidP="00FB24BA">
      <w:pPr>
        <w:pStyle w:val="a7"/>
        <w:numPr>
          <w:ilvl w:val="0"/>
          <w:numId w:val="4"/>
        </w:numPr>
        <w:ind w:left="0" w:right="-284" w:firstLine="426"/>
        <w:jc w:val="both"/>
        <w:rPr>
          <w:sz w:val="27"/>
          <w:szCs w:val="27"/>
        </w:rPr>
      </w:pPr>
      <w:r w:rsidRPr="004248F7">
        <w:rPr>
          <w:sz w:val="27"/>
          <w:szCs w:val="27"/>
        </w:rPr>
        <w:lastRenderedPageBreak/>
        <w:t>экономические расчёты уровня отпускных цен (тарифов) / уровень плановой рентабельности (наценки, надбавки) на предлагаемый товар.</w:t>
      </w:r>
    </w:p>
    <w:p w14:paraId="6D35F5C5" w14:textId="77777777" w:rsidR="00535833" w:rsidRPr="004248F7" w:rsidRDefault="00535833" w:rsidP="00535833">
      <w:pPr>
        <w:pStyle w:val="a7"/>
        <w:ind w:left="0" w:right="-284" w:firstLine="709"/>
        <w:jc w:val="center"/>
        <w:rPr>
          <w:sz w:val="27"/>
          <w:szCs w:val="27"/>
        </w:rPr>
      </w:pPr>
    </w:p>
    <w:p w14:paraId="45C1A867" w14:textId="64D23254" w:rsidR="00535833" w:rsidRPr="004248F7" w:rsidRDefault="00535833" w:rsidP="00535833">
      <w:pPr>
        <w:pStyle w:val="a7"/>
        <w:ind w:left="0" w:right="-284" w:firstLine="709"/>
        <w:jc w:val="center"/>
        <w:rPr>
          <w:sz w:val="27"/>
          <w:szCs w:val="27"/>
        </w:rPr>
      </w:pPr>
      <w:r w:rsidRPr="004248F7">
        <w:rPr>
          <w:sz w:val="27"/>
          <w:szCs w:val="27"/>
        </w:rPr>
        <w:t>7. Обязательные условия договора</w:t>
      </w:r>
    </w:p>
    <w:p w14:paraId="6EE1A5D1" w14:textId="77777777" w:rsidR="00CE4E57" w:rsidRPr="004248F7" w:rsidRDefault="00CE4E57" w:rsidP="00535833">
      <w:pPr>
        <w:pStyle w:val="a7"/>
        <w:ind w:left="0" w:right="-284" w:firstLine="709"/>
        <w:jc w:val="center"/>
        <w:rPr>
          <w:sz w:val="27"/>
          <w:szCs w:val="27"/>
        </w:rPr>
      </w:pPr>
    </w:p>
    <w:p w14:paraId="04ED9612" w14:textId="77777777" w:rsidR="00535833" w:rsidRPr="004248F7" w:rsidRDefault="0053583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7.1. Цена на товар - в соответствии с окончательным акцептованным предложением участника. Цена на товар не подлежит изменению в сторону увеличения. </w:t>
      </w:r>
    </w:p>
    <w:p w14:paraId="4C22F9A3" w14:textId="77777777" w:rsidR="00535833" w:rsidRPr="004248F7" w:rsidRDefault="0053583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7.2. Для резидентов Республики Беларусь: цена на товар должна быть сформирована Продавцом в соответствии с законодательством Республики Беларусь и учетной политикой предприятия. Продавец несет ответственность за правильность формирования цены. </w:t>
      </w:r>
    </w:p>
    <w:p w14:paraId="76798EE9" w14:textId="77777777" w:rsidR="00535833" w:rsidRPr="004248F7" w:rsidRDefault="0053583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7.3. Условия поставки товара - в соответствии с окончательным акцептованным предложением участника. </w:t>
      </w:r>
    </w:p>
    <w:p w14:paraId="09838463" w14:textId="77777777" w:rsidR="00535833" w:rsidRPr="004248F7" w:rsidRDefault="0053583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7.4. Срок поставки товара - в соответствии с окончательным акцептованным предложением участника (количество дней с даты подписания договора обеими сторонами). </w:t>
      </w:r>
    </w:p>
    <w:p w14:paraId="741CEB7D" w14:textId="77777777" w:rsidR="00535833" w:rsidRPr="004248F7" w:rsidRDefault="0053583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7.5. Датой поставки товара считается дата поставки товара на склад Покупателя. </w:t>
      </w:r>
    </w:p>
    <w:p w14:paraId="7D170D1B" w14:textId="79A5FD91" w:rsidR="00535833" w:rsidRPr="004248F7" w:rsidRDefault="00535833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7.6. За несвоевременную поставку товара Продавец уплачивает пеню в размере 0,1</w:t>
      </w:r>
      <w:r w:rsidR="00D81A74" w:rsidRPr="004248F7">
        <w:rPr>
          <w:sz w:val="27"/>
          <w:szCs w:val="27"/>
        </w:rPr>
        <w:t xml:space="preserve"> </w:t>
      </w:r>
      <w:r w:rsidRPr="004248F7">
        <w:rPr>
          <w:sz w:val="27"/>
          <w:szCs w:val="27"/>
        </w:rPr>
        <w:t>% от стоимости не поставленного в срок товара за каждый день просрочки поставки.</w:t>
      </w:r>
    </w:p>
    <w:p w14:paraId="23359BE6" w14:textId="77777777" w:rsidR="00D81A74" w:rsidRPr="004248F7" w:rsidRDefault="00D81A74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7.7. Оплата за товар в соответствии с окончательным акцептованным предложением участника. Датой оплаты считается дата списания денежных средств с расчетного счета Покупателя. </w:t>
      </w:r>
    </w:p>
    <w:p w14:paraId="5D09492F" w14:textId="64B8A039" w:rsidR="00D81A74" w:rsidRDefault="00D81A74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Оплата за товар не производится в случае наличия на момент оплаты претензий к Продавцу по качеству, количеству товара. Отсчет срока оплаты в данном случае производится от даты устранения претензии, указанной в двустороннем акте устранения претензий по качеству количеству товара. </w:t>
      </w:r>
    </w:p>
    <w:p w14:paraId="19E79063" w14:textId="747758B6" w:rsidR="004F2A41" w:rsidRPr="004248F7" w:rsidRDefault="004F2A41" w:rsidP="004F2A41">
      <w:pPr>
        <w:pStyle w:val="a7"/>
        <w:ind w:left="0" w:right="-284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7.8. </w:t>
      </w:r>
      <w:r w:rsidRPr="004F2A41">
        <w:rPr>
          <w:sz w:val="27"/>
          <w:szCs w:val="27"/>
        </w:rPr>
        <w:t>Гарантийный срок на товар: не менее 24 месяцев от даты ввода в эксплуатацию. В случае замены/ремонта гарантийный срок начинается заново со дня замены/ремонта.</w:t>
      </w:r>
    </w:p>
    <w:p w14:paraId="76E6CCDD" w14:textId="5F4B76AE" w:rsidR="00D81A74" w:rsidRPr="004248F7" w:rsidRDefault="00D81A74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F2A41">
        <w:rPr>
          <w:sz w:val="27"/>
          <w:szCs w:val="27"/>
        </w:rPr>
        <w:t>7.</w:t>
      </w:r>
      <w:r w:rsidR="004F2A41" w:rsidRPr="004F2A41">
        <w:rPr>
          <w:sz w:val="27"/>
          <w:szCs w:val="27"/>
        </w:rPr>
        <w:t>9</w:t>
      </w:r>
      <w:r w:rsidRPr="004F2A41">
        <w:rPr>
          <w:sz w:val="27"/>
          <w:szCs w:val="27"/>
        </w:rPr>
        <w:t>. Покупатель не несет ответственности за не поступление платежа на счет Продавца</w:t>
      </w:r>
      <w:r w:rsidRPr="004248F7">
        <w:rPr>
          <w:sz w:val="27"/>
          <w:szCs w:val="27"/>
        </w:rPr>
        <w:t xml:space="preserve"> при перечислении денежных средств по банковским реквизитам, указанным Продавцом в договоре. </w:t>
      </w:r>
    </w:p>
    <w:p w14:paraId="261D573E" w14:textId="7C5C67FF" w:rsidR="00002884" w:rsidRDefault="00D81A74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7.</w:t>
      </w:r>
      <w:r w:rsidR="004F2A41">
        <w:rPr>
          <w:sz w:val="27"/>
          <w:szCs w:val="27"/>
        </w:rPr>
        <w:t>10</w:t>
      </w:r>
      <w:r w:rsidRPr="004248F7">
        <w:rPr>
          <w:sz w:val="27"/>
          <w:szCs w:val="27"/>
        </w:rPr>
        <w:t>. Положение о приемке товаров по количеству и качеству, утвержденное</w:t>
      </w:r>
    </w:p>
    <w:p w14:paraId="43A464C3" w14:textId="4EA8BB8A" w:rsidR="00D81A74" w:rsidRPr="004248F7" w:rsidRDefault="00D81A74" w:rsidP="00002884">
      <w:pPr>
        <w:pStyle w:val="a7"/>
        <w:ind w:left="0" w:right="-284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постановлением Совета Министров Республики Беларусь от 03.09.2008 № 1290 не применяется. Применяется порядок, установленный договором. </w:t>
      </w:r>
    </w:p>
    <w:p w14:paraId="2AD02FA5" w14:textId="053E2519" w:rsidR="00D81A74" w:rsidRPr="004248F7" w:rsidRDefault="00D81A74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7.1</w:t>
      </w:r>
      <w:r w:rsidR="004F2A41">
        <w:rPr>
          <w:sz w:val="27"/>
          <w:szCs w:val="27"/>
        </w:rPr>
        <w:t>1</w:t>
      </w:r>
      <w:r w:rsidRPr="004248F7">
        <w:rPr>
          <w:sz w:val="27"/>
          <w:szCs w:val="27"/>
        </w:rPr>
        <w:t xml:space="preserve">. При выявлении недостачи товара, товара ненадлежащего качества или несоответствующего условиям договора при приемке, а также в течение гарантийного срока, вызов представителя Продавца осуществляется по электронной почте и является обязательным. Представитель должен прибыть в 3-х* дневный срок после направления уведомления, для составления двухстороннего </w:t>
      </w:r>
      <w:proofErr w:type="spellStart"/>
      <w:r w:rsidRPr="004248F7">
        <w:rPr>
          <w:sz w:val="27"/>
          <w:szCs w:val="27"/>
        </w:rPr>
        <w:t>АКТа</w:t>
      </w:r>
      <w:proofErr w:type="spellEnd"/>
      <w:r w:rsidRPr="004248F7">
        <w:rPr>
          <w:sz w:val="27"/>
          <w:szCs w:val="27"/>
        </w:rPr>
        <w:t xml:space="preserve">. В случае если представитель Продавца не прибыл к месту осмотра в установленный выше срок, либо представитель Продавца отказался от подписания двухстороннего Акта, соответствующий АКТ составляется подписывается </w:t>
      </w:r>
      <w:r w:rsidRPr="004248F7">
        <w:rPr>
          <w:sz w:val="27"/>
          <w:szCs w:val="27"/>
        </w:rPr>
        <w:lastRenderedPageBreak/>
        <w:t xml:space="preserve">Покупателем в одностороннем порядке и является основанием для замены, ремонта, допоставки, а также для ведения претензионно-исковой работы. </w:t>
      </w:r>
    </w:p>
    <w:p w14:paraId="75330337" w14:textId="7A3AE118" w:rsidR="00D81A74" w:rsidRPr="004248F7" w:rsidRDefault="00D81A74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7.1</w:t>
      </w:r>
      <w:r w:rsidR="004F2A41">
        <w:rPr>
          <w:sz w:val="27"/>
          <w:szCs w:val="27"/>
        </w:rPr>
        <w:t>2</w:t>
      </w:r>
      <w:r w:rsidRPr="004248F7">
        <w:rPr>
          <w:sz w:val="27"/>
          <w:szCs w:val="27"/>
        </w:rPr>
        <w:t xml:space="preserve">. Если иное не оговорено в </w:t>
      </w:r>
      <w:proofErr w:type="spellStart"/>
      <w:r w:rsidRPr="004248F7">
        <w:rPr>
          <w:sz w:val="27"/>
          <w:szCs w:val="27"/>
        </w:rPr>
        <w:t>АКТе</w:t>
      </w:r>
      <w:proofErr w:type="spellEnd"/>
      <w:r w:rsidRPr="004248F7">
        <w:rPr>
          <w:sz w:val="27"/>
          <w:szCs w:val="27"/>
        </w:rPr>
        <w:t xml:space="preserve">, срок устранения недостатков, замены, ремонта или допоставки недостающего (не соответствующего по качеству) товара устанавливается в 14 (четырнадцать) календарных дней с даты утверждения </w:t>
      </w:r>
      <w:proofErr w:type="spellStart"/>
      <w:r w:rsidRPr="004248F7">
        <w:rPr>
          <w:sz w:val="27"/>
          <w:szCs w:val="27"/>
        </w:rPr>
        <w:t>АКТа</w:t>
      </w:r>
      <w:proofErr w:type="spellEnd"/>
      <w:r w:rsidRPr="004248F7">
        <w:rPr>
          <w:sz w:val="27"/>
          <w:szCs w:val="27"/>
        </w:rPr>
        <w:t xml:space="preserve">. При несоблюдении указанного срока Продавец выплачивает Покупателю пеню в размере 0,1 % от стоимости товара, несоответствующего условиям договора, за каждый день просрочки. Выплата пени не освобождает Продавца от исполнения обязательств по данному договору. </w:t>
      </w:r>
    </w:p>
    <w:p w14:paraId="7779F8C6" w14:textId="345604F8" w:rsidR="00D81A74" w:rsidRPr="004248F7" w:rsidRDefault="00D81A74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7.1</w:t>
      </w:r>
      <w:r w:rsidR="004F2A41">
        <w:rPr>
          <w:sz w:val="27"/>
          <w:szCs w:val="27"/>
        </w:rPr>
        <w:t>3</w:t>
      </w:r>
      <w:r w:rsidRPr="004248F7">
        <w:rPr>
          <w:sz w:val="27"/>
          <w:szCs w:val="27"/>
        </w:rPr>
        <w:t>. Все транспортные и иные расходы, связанные с допоставкой недостающего товара, возвратом или заменой, не соответствующего условиям договора товара, выявленного при приемке на складе Покупателя, а также в течение гарантийного срока несет Продавец. Затраты, понесенные Покупателем, возмещаются Продавцом в течение 30 календарных дней с даты предъявления требования Покупателем. В случае нарушения вышеуказанного срока Продавец выплачивает штраф в размере 5</w:t>
      </w:r>
      <w:r w:rsidR="00F27BBB" w:rsidRPr="004248F7">
        <w:rPr>
          <w:sz w:val="27"/>
          <w:szCs w:val="27"/>
        </w:rPr>
        <w:t xml:space="preserve"> </w:t>
      </w:r>
      <w:r w:rsidRPr="004248F7">
        <w:rPr>
          <w:sz w:val="27"/>
          <w:szCs w:val="27"/>
        </w:rPr>
        <w:t xml:space="preserve">% от суммы предъявленного счета. </w:t>
      </w:r>
    </w:p>
    <w:p w14:paraId="74ADCCE3" w14:textId="7DAF78F7" w:rsidR="00D81A74" w:rsidRPr="004248F7" w:rsidRDefault="00D81A74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7.1</w:t>
      </w:r>
      <w:r w:rsidR="004F2A41">
        <w:rPr>
          <w:sz w:val="27"/>
          <w:szCs w:val="27"/>
        </w:rPr>
        <w:t>4</w:t>
      </w:r>
      <w:r w:rsidRPr="004248F7">
        <w:rPr>
          <w:sz w:val="27"/>
          <w:szCs w:val="27"/>
        </w:rPr>
        <w:t>. Товар должен быть новым, не ранее 202</w:t>
      </w:r>
      <w:r w:rsidR="00FB24BA" w:rsidRPr="004248F7">
        <w:rPr>
          <w:sz w:val="27"/>
          <w:szCs w:val="27"/>
        </w:rPr>
        <w:t>7</w:t>
      </w:r>
      <w:r w:rsidRPr="004248F7">
        <w:rPr>
          <w:sz w:val="27"/>
          <w:szCs w:val="27"/>
        </w:rPr>
        <w:t xml:space="preserve"> года выпуска. В случае поставки товара с нарушением данного условия, Продавец выплачивает Покупателю штраф в размере 100 % стоимости товара, поставленного с нарушением данного условия. </w:t>
      </w:r>
    </w:p>
    <w:p w14:paraId="50229921" w14:textId="1AA0A6FF" w:rsidR="00D81A74" w:rsidRPr="004248F7" w:rsidRDefault="00D81A74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7.1</w:t>
      </w:r>
      <w:r w:rsidR="004F2A41">
        <w:rPr>
          <w:sz w:val="27"/>
          <w:szCs w:val="27"/>
        </w:rPr>
        <w:t>5.</w:t>
      </w:r>
      <w:r w:rsidRPr="004248F7">
        <w:rPr>
          <w:sz w:val="27"/>
          <w:szCs w:val="27"/>
        </w:rPr>
        <w:t xml:space="preserve"> В случае поставки товара, производства иного производителя отличного от указанного в предложении на участие в процедуре закупки, Покупатель имеет право в одностороннем порядке отказаться от исполнения договора и (или) взыскать штраф в размере 25 % стоимости товара, поставленного с нарушением данного условия. </w:t>
      </w:r>
    </w:p>
    <w:p w14:paraId="2070A487" w14:textId="675E6951" w:rsidR="00D81A74" w:rsidRPr="004248F7" w:rsidRDefault="00D81A74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7.1</w:t>
      </w:r>
      <w:r w:rsidR="004F2A41">
        <w:rPr>
          <w:sz w:val="27"/>
          <w:szCs w:val="27"/>
        </w:rPr>
        <w:t>6</w:t>
      </w:r>
      <w:r w:rsidRPr="004248F7">
        <w:rPr>
          <w:sz w:val="27"/>
          <w:szCs w:val="27"/>
        </w:rPr>
        <w:t xml:space="preserve">. За отказ от поставки, не поставку (недопоставку), Покупатель взыскивает с Продавца неустойку в размере 10 % суммы неисполненного договора. </w:t>
      </w:r>
    </w:p>
    <w:p w14:paraId="4B223FB3" w14:textId="6185C103" w:rsidR="00D81A74" w:rsidRPr="004248F7" w:rsidRDefault="00D81A74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7.1</w:t>
      </w:r>
      <w:r w:rsidR="004F2A41">
        <w:rPr>
          <w:sz w:val="27"/>
          <w:szCs w:val="27"/>
        </w:rPr>
        <w:t>7</w:t>
      </w:r>
      <w:r w:rsidRPr="004248F7">
        <w:rPr>
          <w:sz w:val="27"/>
          <w:szCs w:val="27"/>
        </w:rPr>
        <w:t xml:space="preserve">. В случае невыполнения или ненадлежащего выполнения Продавцом своих обязательств по настоящему договору, в том числе при нарушении срока поставки товара более чем на 30 календарных дней, Покупатель имеет право в одностороннем порядке отказаться от исполнения договора. </w:t>
      </w:r>
    </w:p>
    <w:p w14:paraId="5BCFF3F8" w14:textId="3CB9D400" w:rsidR="00D81A74" w:rsidRPr="004248F7" w:rsidRDefault="00D81A74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7.1</w:t>
      </w:r>
      <w:r w:rsidR="004F2A41">
        <w:rPr>
          <w:sz w:val="27"/>
          <w:szCs w:val="27"/>
        </w:rPr>
        <w:t>8</w:t>
      </w:r>
      <w:r w:rsidRPr="004248F7">
        <w:rPr>
          <w:sz w:val="27"/>
          <w:szCs w:val="27"/>
        </w:rPr>
        <w:t>. Продавец обязан оформлять электронный счет-фактуру по НДС, в сроки и в порядке, установленные Налоговым кодексом Республики Беларусь.</w:t>
      </w:r>
    </w:p>
    <w:p w14:paraId="4CA3FC72" w14:textId="5F969403" w:rsidR="00D81A74" w:rsidRPr="004248F7" w:rsidRDefault="00D81A74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7.1</w:t>
      </w:r>
      <w:r w:rsidR="004F2A41">
        <w:rPr>
          <w:sz w:val="27"/>
          <w:szCs w:val="27"/>
        </w:rPr>
        <w:t>9</w:t>
      </w:r>
      <w:r w:rsidRPr="004248F7">
        <w:rPr>
          <w:sz w:val="27"/>
          <w:szCs w:val="27"/>
        </w:rPr>
        <w:t xml:space="preserve">. Все споры и разногласия, которые могут возникнуть из настоящего договора или в связи с ним, будут разрешаться путем переговоров между сторонами. Претензионный порядок является обязательным порядком досудебного урегулирования споров. Стороны дают ответ на претензию в течение 20 календарных дней. Если стороны не могут прийти к соглашению, то все споры и разногласия, которые могут возникнуть из настоящего договора или в связи с ним, подлежат разрешению в экономическом суде Минской области. </w:t>
      </w:r>
    </w:p>
    <w:p w14:paraId="64BD1A01" w14:textId="38B91FCE" w:rsidR="00D81A74" w:rsidRPr="004248F7" w:rsidRDefault="00D81A74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7.</w:t>
      </w:r>
      <w:r w:rsidR="004F2A41">
        <w:rPr>
          <w:sz w:val="27"/>
          <w:szCs w:val="27"/>
        </w:rPr>
        <w:t>20</w:t>
      </w:r>
      <w:r w:rsidRPr="004248F7">
        <w:rPr>
          <w:sz w:val="27"/>
          <w:szCs w:val="27"/>
        </w:rPr>
        <w:t xml:space="preserve">. Во всем, что не предусмотрено настоящим договором, стороны руководствуются действующим законодательством Республики Беларусь. </w:t>
      </w:r>
    </w:p>
    <w:p w14:paraId="175E1BE1" w14:textId="4E05087A" w:rsidR="00D81A74" w:rsidRPr="004248F7" w:rsidRDefault="00D81A74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7.2</w:t>
      </w:r>
      <w:r w:rsidR="004F2A41">
        <w:rPr>
          <w:sz w:val="27"/>
          <w:szCs w:val="27"/>
        </w:rPr>
        <w:t>1</w:t>
      </w:r>
      <w:r w:rsidRPr="004248F7">
        <w:rPr>
          <w:sz w:val="27"/>
          <w:szCs w:val="27"/>
        </w:rPr>
        <w:t xml:space="preserve">. Ни одна из сторон не имеет права передавать свои права и обязанности по договору третьим лицам. Продавец обязуется не заключать договоры открытого факторинга. В случае заключения Продавцом договора открытого факторинга, Продавец уплачивает штраф Покупателю в размере 25 % стоимости товара по договору. </w:t>
      </w:r>
    </w:p>
    <w:p w14:paraId="6B118ED6" w14:textId="28E33185" w:rsidR="00D81A74" w:rsidRPr="004248F7" w:rsidRDefault="00D81A74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lastRenderedPageBreak/>
        <w:t>7.</w:t>
      </w:r>
      <w:r w:rsidR="004F2A41">
        <w:rPr>
          <w:sz w:val="27"/>
          <w:szCs w:val="27"/>
        </w:rPr>
        <w:t>22</w:t>
      </w:r>
      <w:r w:rsidRPr="004248F7">
        <w:rPr>
          <w:sz w:val="27"/>
          <w:szCs w:val="27"/>
        </w:rPr>
        <w:t xml:space="preserve">. В случае отсутствия либо неверного заполнения какого-либо из документов, предъявленных Продавцом при поставке, Покупатель имеет право отсчитывать срок оплаты от даты предоставления отсутствующих либо исправления неверно оформленных документов. Датой предоставления недостающих и / или надлежаще оформленных документов является дата регистрации Покупателем от Продавца сопроводительного письма с приложением требуемых документов. </w:t>
      </w:r>
    </w:p>
    <w:p w14:paraId="39B5C468" w14:textId="32FB8D99" w:rsidR="00D81A74" w:rsidRPr="004248F7" w:rsidRDefault="00D81A74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7.2</w:t>
      </w:r>
      <w:r w:rsidR="004F2A41">
        <w:rPr>
          <w:sz w:val="27"/>
          <w:szCs w:val="27"/>
        </w:rPr>
        <w:t>3</w:t>
      </w:r>
      <w:r w:rsidRPr="004248F7">
        <w:rPr>
          <w:sz w:val="27"/>
          <w:szCs w:val="27"/>
        </w:rPr>
        <w:t xml:space="preserve">. В случае отказа от поставки, не поставки (недопоставки), нарушения сроков поставки товара Покупатель имеет право на приобретение такого же либо аналогичного товара у другого Продавца в количестве, необходимом для восполнения не поставленного (недопоставленного), не поставленного в срок товара. Продавец обязуется возместить в полном объеме убытки, возникшие у Покупателя в связи с приобретением у другого Продавца товара, в том числе, разницу в цене между ценой не поставленного (недопоставленного), не поставленного в срок товара и ценой взамен приобретенного товара. Указанные убытки должны быть возмещены Продавцом в течение 30 календарных дней с момента выставления счета Покупателем с приложением подтверждающих документов. За нарушение установленного настоящим пунктом срока Продавец уплачивает пеню в размере 0,1 % от несвоевременно оплаченной суммы за каждый день просрочки. </w:t>
      </w:r>
    </w:p>
    <w:p w14:paraId="01AA151A" w14:textId="392416B1" w:rsidR="00D81A74" w:rsidRPr="004248F7" w:rsidRDefault="00D81A74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7.2</w:t>
      </w:r>
      <w:r w:rsidR="004F2A41">
        <w:rPr>
          <w:sz w:val="27"/>
          <w:szCs w:val="27"/>
        </w:rPr>
        <w:t>4</w:t>
      </w:r>
      <w:r w:rsidRPr="004248F7">
        <w:rPr>
          <w:sz w:val="27"/>
          <w:szCs w:val="27"/>
        </w:rPr>
        <w:t xml:space="preserve">. Стороны принимают во внимание, что Покупатель имеет систему менеджмента качества, сертифицированную на соответствие требованиям СТБ ISO 9001 и ISO 9001, систему управления окружающей средой, сертифицированную на соответствие требованиям ISO 14001 и СТБ ISO 14001, систему менеджмента здоровья и безопасности при профессиональной деятельности, сертифицированную на соответствие требованиям СТБ ISO 45001 и своими действиями, направленными на выполнение условий данного договора, не допустят нанесения урона друг другу в указанных сферах деятельности. </w:t>
      </w:r>
    </w:p>
    <w:p w14:paraId="7081E0B0" w14:textId="39593D99" w:rsidR="00D81A74" w:rsidRPr="004248F7" w:rsidRDefault="00D81A74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>7.2</w:t>
      </w:r>
      <w:r w:rsidR="004F2A41">
        <w:rPr>
          <w:sz w:val="27"/>
          <w:szCs w:val="27"/>
        </w:rPr>
        <w:t>5</w:t>
      </w:r>
      <w:r w:rsidRPr="004248F7">
        <w:rPr>
          <w:sz w:val="27"/>
          <w:szCs w:val="27"/>
        </w:rPr>
        <w:t xml:space="preserve">. Все уведомления и сообщения, отправленные Покупателем по электронной почте на </w:t>
      </w:r>
      <w:proofErr w:type="spellStart"/>
      <w:r w:rsidRPr="004248F7">
        <w:rPr>
          <w:sz w:val="27"/>
          <w:szCs w:val="27"/>
        </w:rPr>
        <w:t>Email</w:t>
      </w:r>
      <w:proofErr w:type="spellEnd"/>
      <w:r w:rsidRPr="004248F7">
        <w:rPr>
          <w:sz w:val="27"/>
          <w:szCs w:val="27"/>
        </w:rPr>
        <w:t>: - признаются сторонами официальным уведомлением для случаев, предусмотренных договором. Датой уведомления Продавца считается дата отправления электронного уведомления. Ответственность за получение сообщений и уведомлений вышеуказанным способом лежит на получающей стороне.</w:t>
      </w:r>
    </w:p>
    <w:p w14:paraId="5C481743" w14:textId="01EC05E4" w:rsidR="00D81A74" w:rsidRPr="004248F7" w:rsidRDefault="00D81A74" w:rsidP="004F1AE0">
      <w:pPr>
        <w:pStyle w:val="a7"/>
        <w:ind w:left="0" w:right="-284" w:firstLine="709"/>
        <w:jc w:val="both"/>
        <w:rPr>
          <w:sz w:val="27"/>
          <w:szCs w:val="27"/>
        </w:rPr>
      </w:pPr>
      <w:r w:rsidRPr="004248F7">
        <w:rPr>
          <w:sz w:val="27"/>
          <w:szCs w:val="27"/>
        </w:rPr>
        <w:t xml:space="preserve">Документация изложена на </w:t>
      </w:r>
      <w:r w:rsidR="003214EE">
        <w:rPr>
          <w:sz w:val="27"/>
          <w:szCs w:val="27"/>
        </w:rPr>
        <w:t>10</w:t>
      </w:r>
      <w:r w:rsidRPr="004248F7">
        <w:rPr>
          <w:sz w:val="27"/>
          <w:szCs w:val="27"/>
        </w:rPr>
        <w:t xml:space="preserve"> страницах</w:t>
      </w:r>
      <w:r w:rsidR="00FB24BA" w:rsidRPr="004248F7">
        <w:rPr>
          <w:sz w:val="27"/>
          <w:szCs w:val="27"/>
        </w:rPr>
        <w:t xml:space="preserve"> </w:t>
      </w:r>
      <w:r w:rsidRPr="004248F7">
        <w:rPr>
          <w:sz w:val="27"/>
          <w:szCs w:val="27"/>
        </w:rPr>
        <w:t>и имеет идентичное содержание для всех участников.</w:t>
      </w:r>
    </w:p>
    <w:p w14:paraId="285D75D1" w14:textId="1BB6CD38" w:rsidR="00FF0080" w:rsidRDefault="00FF0080" w:rsidP="00D81A74">
      <w:pPr>
        <w:ind w:right="-284"/>
        <w:jc w:val="both"/>
        <w:rPr>
          <w:sz w:val="27"/>
          <w:szCs w:val="27"/>
        </w:rPr>
      </w:pPr>
    </w:p>
    <w:p w14:paraId="4EEBADBE" w14:textId="77777777" w:rsidR="001B7C34" w:rsidRPr="004248F7" w:rsidRDefault="001B7C34" w:rsidP="00D81A74">
      <w:pPr>
        <w:ind w:right="-284"/>
        <w:jc w:val="both"/>
        <w:rPr>
          <w:sz w:val="27"/>
          <w:szCs w:val="27"/>
        </w:rPr>
      </w:pPr>
    </w:p>
    <w:p w14:paraId="6180C464" w14:textId="598D02EB" w:rsidR="009602F9" w:rsidRPr="00D81A74" w:rsidRDefault="009602F9" w:rsidP="00FF0080">
      <w:pPr>
        <w:tabs>
          <w:tab w:val="left" w:pos="6804"/>
        </w:tabs>
        <w:ind w:right="-284"/>
        <w:rPr>
          <w:sz w:val="28"/>
          <w:szCs w:val="28"/>
        </w:rPr>
      </w:pPr>
    </w:p>
    <w:sectPr w:rsidR="009602F9" w:rsidRPr="00D81A74" w:rsidSect="001B7C34">
      <w:headerReference w:type="default" r:id="rId7"/>
      <w:pgSz w:w="11906" w:h="16838"/>
      <w:pgMar w:top="1134" w:right="851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832E7" w14:textId="77777777" w:rsidR="00555B9D" w:rsidRDefault="00555B9D" w:rsidP="00CF2E93">
      <w:r>
        <w:separator/>
      </w:r>
    </w:p>
  </w:endnote>
  <w:endnote w:type="continuationSeparator" w:id="0">
    <w:p w14:paraId="506B6579" w14:textId="77777777" w:rsidR="00555B9D" w:rsidRDefault="00555B9D" w:rsidP="00CF2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56D30D" w14:textId="77777777" w:rsidR="00555B9D" w:rsidRDefault="00555B9D" w:rsidP="00CF2E93">
      <w:r>
        <w:separator/>
      </w:r>
    </w:p>
  </w:footnote>
  <w:footnote w:type="continuationSeparator" w:id="0">
    <w:p w14:paraId="5EEDDF46" w14:textId="77777777" w:rsidR="00555B9D" w:rsidRDefault="00555B9D" w:rsidP="00CF2E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98728035"/>
      <w:docPartObj>
        <w:docPartGallery w:val="Page Numbers (Top of Page)"/>
        <w:docPartUnique/>
      </w:docPartObj>
    </w:sdtPr>
    <w:sdtEndPr/>
    <w:sdtContent>
      <w:p w14:paraId="454F1748" w14:textId="0164CB03" w:rsidR="00CF2E93" w:rsidRDefault="00CF2E93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9A6CAF" w14:textId="77777777" w:rsidR="00CF2E93" w:rsidRDefault="00CF2E93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5400" w:hanging="21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2" w15:restartNumberingAfterBreak="0">
    <w:nsid w:val="1C300D6F"/>
    <w:multiLevelType w:val="hybridMultilevel"/>
    <w:tmpl w:val="17F46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87392"/>
    <w:multiLevelType w:val="hybridMultilevel"/>
    <w:tmpl w:val="B352BF62"/>
    <w:lvl w:ilvl="0" w:tplc="A672CF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0475A"/>
    <w:multiLevelType w:val="hybridMultilevel"/>
    <w:tmpl w:val="22DCD594"/>
    <w:lvl w:ilvl="0" w:tplc="AD74E26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8A9"/>
    <w:rsid w:val="00002884"/>
    <w:rsid w:val="0006721B"/>
    <w:rsid w:val="000B4687"/>
    <w:rsid w:val="000C7A3D"/>
    <w:rsid w:val="00112C88"/>
    <w:rsid w:val="001B7C34"/>
    <w:rsid w:val="001F440E"/>
    <w:rsid w:val="00215CB6"/>
    <w:rsid w:val="0021683A"/>
    <w:rsid w:val="0023336C"/>
    <w:rsid w:val="00267F23"/>
    <w:rsid w:val="002C0B35"/>
    <w:rsid w:val="002E0126"/>
    <w:rsid w:val="002E2D4E"/>
    <w:rsid w:val="003214EE"/>
    <w:rsid w:val="003446BA"/>
    <w:rsid w:val="003F4FD2"/>
    <w:rsid w:val="004248F7"/>
    <w:rsid w:val="00432FD0"/>
    <w:rsid w:val="00471E73"/>
    <w:rsid w:val="00485A42"/>
    <w:rsid w:val="004F1AE0"/>
    <w:rsid w:val="004F2A41"/>
    <w:rsid w:val="00500011"/>
    <w:rsid w:val="00535833"/>
    <w:rsid w:val="00555B9D"/>
    <w:rsid w:val="00565074"/>
    <w:rsid w:val="005C3034"/>
    <w:rsid w:val="00603496"/>
    <w:rsid w:val="006A24F2"/>
    <w:rsid w:val="006B6D9D"/>
    <w:rsid w:val="006D28A9"/>
    <w:rsid w:val="007768A4"/>
    <w:rsid w:val="0087144F"/>
    <w:rsid w:val="00873C7D"/>
    <w:rsid w:val="008C5297"/>
    <w:rsid w:val="008F6115"/>
    <w:rsid w:val="009602F9"/>
    <w:rsid w:val="009676DF"/>
    <w:rsid w:val="009C6927"/>
    <w:rsid w:val="009D5F88"/>
    <w:rsid w:val="00AB2A4B"/>
    <w:rsid w:val="00AB6E83"/>
    <w:rsid w:val="00B770E1"/>
    <w:rsid w:val="00B94043"/>
    <w:rsid w:val="00C16823"/>
    <w:rsid w:val="00C74650"/>
    <w:rsid w:val="00C8089F"/>
    <w:rsid w:val="00CC598A"/>
    <w:rsid w:val="00CE4E57"/>
    <w:rsid w:val="00CF2ADD"/>
    <w:rsid w:val="00CF2E93"/>
    <w:rsid w:val="00CF6B0A"/>
    <w:rsid w:val="00D50A8E"/>
    <w:rsid w:val="00D81A74"/>
    <w:rsid w:val="00E023F8"/>
    <w:rsid w:val="00E136A5"/>
    <w:rsid w:val="00E22ABE"/>
    <w:rsid w:val="00E5615D"/>
    <w:rsid w:val="00E7174F"/>
    <w:rsid w:val="00E76F3A"/>
    <w:rsid w:val="00EE262E"/>
    <w:rsid w:val="00F27BBB"/>
    <w:rsid w:val="00F377F7"/>
    <w:rsid w:val="00F86D43"/>
    <w:rsid w:val="00FB24BA"/>
    <w:rsid w:val="00FF0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D99AA"/>
  <w15:chartTrackingRefBased/>
  <w15:docId w15:val="{0F8D4F66-135D-4FB4-A83B-E9B3996BE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5074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D28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28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28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28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28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28A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28A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28A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28A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28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28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28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28A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D28A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28A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D28A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D28A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D28A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28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D28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28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D28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28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D28A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D28A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D28A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D28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D28A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D28A9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565074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table" w:styleId="ad">
    <w:name w:val="Table Grid"/>
    <w:basedOn w:val="a1"/>
    <w:uiPriority w:val="39"/>
    <w:rsid w:val="00565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rsid w:val="009676DF"/>
    <w:rPr>
      <w:color w:val="0000FF"/>
      <w:u w:val="single"/>
    </w:rPr>
  </w:style>
  <w:style w:type="paragraph" w:styleId="af">
    <w:name w:val="header"/>
    <w:basedOn w:val="a"/>
    <w:link w:val="af0"/>
    <w:uiPriority w:val="99"/>
    <w:unhideWhenUsed/>
    <w:rsid w:val="00CF2E93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CF2E93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1">
    <w:name w:val="footer"/>
    <w:basedOn w:val="a"/>
    <w:link w:val="af2"/>
    <w:uiPriority w:val="99"/>
    <w:unhideWhenUsed/>
    <w:rsid w:val="00CF2E93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CF2E93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3">
    <w:name w:val="Body Text"/>
    <w:basedOn w:val="a"/>
    <w:link w:val="af4"/>
    <w:rsid w:val="009602F9"/>
    <w:pPr>
      <w:suppressAutoHyphens/>
      <w:spacing w:after="120"/>
    </w:pPr>
    <w:rPr>
      <w:szCs w:val="20"/>
      <w:lang w:eastAsia="zh-CN"/>
    </w:rPr>
  </w:style>
  <w:style w:type="character" w:customStyle="1" w:styleId="af4">
    <w:name w:val="Основной текст Знак"/>
    <w:basedOn w:val="a0"/>
    <w:link w:val="af3"/>
    <w:rsid w:val="009602F9"/>
    <w:rPr>
      <w:rFonts w:ascii="Times New Roman" w:eastAsia="Times New Roman" w:hAnsi="Times New Roman" w:cs="Times New Roman"/>
      <w:kern w:val="0"/>
      <w:szCs w:val="20"/>
      <w:lang w:eastAsia="zh-CN"/>
      <w14:ligatures w14:val="none"/>
    </w:rPr>
  </w:style>
  <w:style w:type="paragraph" w:styleId="af5">
    <w:name w:val="Body Text Indent"/>
    <w:basedOn w:val="a"/>
    <w:link w:val="af6"/>
    <w:rsid w:val="009602F9"/>
    <w:pPr>
      <w:tabs>
        <w:tab w:val="left" w:pos="5103"/>
      </w:tabs>
      <w:suppressAutoHyphens/>
      <w:spacing w:line="360" w:lineRule="auto"/>
      <w:ind w:left="5040"/>
    </w:pPr>
    <w:rPr>
      <w:szCs w:val="20"/>
      <w:lang w:eastAsia="zh-CN"/>
    </w:rPr>
  </w:style>
  <w:style w:type="character" w:customStyle="1" w:styleId="af6">
    <w:name w:val="Основной текст с отступом Знак"/>
    <w:basedOn w:val="a0"/>
    <w:link w:val="af5"/>
    <w:rsid w:val="009602F9"/>
    <w:rPr>
      <w:rFonts w:ascii="Times New Roman" w:eastAsia="Times New Roman" w:hAnsi="Times New Roman" w:cs="Times New Roman"/>
      <w:kern w:val="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1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10</Pages>
  <Words>3842</Words>
  <Characters>21902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JSC</Company>
  <LinksUpToDate>false</LinksUpToDate>
  <CharactersWithSpaces>25693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Крукович Анастасия Николаевна</dc:creator>
  <cp:keywords/>
  <dc:description/>
  <cp:lastModifiedBy>Нагорная Каролина Константиновна</cp:lastModifiedBy>
  <cp:revision>42</cp:revision>
  <cp:lastPrinted>2026-09-17T07:51:00Z</cp:lastPrinted>
  <dcterms:created xsi:type="dcterms:W3CDTF">2026-09-09T11:26:00Z</dcterms:created>
  <dcterms:modified xsi:type="dcterms:W3CDTF">2026-10-08T10:47:00Z</dcterms:modified>
</cp:coreProperties>
</file>